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58F2" w:rsidRDefault="005B58F2">
      <w:pPr>
        <w:pStyle w:val="-"/>
        <w:widowControl w:val="0"/>
        <w:ind w:firstLineChars="0" w:firstLine="0"/>
        <w:rPr>
          <w:rFonts w:ascii="仿宋" w:eastAsia="仿宋" w:hAnsi="仿宋" w:cs="等线"/>
          <w:sz w:val="44"/>
          <w:szCs w:val="44"/>
        </w:rPr>
      </w:pPr>
      <w:bookmarkStart w:id="0" w:name="_Toc1630"/>
      <w:bookmarkStart w:id="1" w:name="_Toc11706020"/>
    </w:p>
    <w:p w:rsidR="005B58F2" w:rsidRDefault="005B58F2">
      <w:pPr>
        <w:pStyle w:val="-"/>
        <w:widowControl w:val="0"/>
        <w:ind w:firstLineChars="0" w:firstLine="0"/>
        <w:rPr>
          <w:rFonts w:ascii="仿宋" w:eastAsia="仿宋" w:hAnsi="仿宋" w:cs="等线"/>
          <w:sz w:val="44"/>
          <w:szCs w:val="44"/>
        </w:rPr>
      </w:pPr>
    </w:p>
    <w:p w:rsidR="005B58F2" w:rsidRDefault="00C5147E">
      <w:pPr>
        <w:jc w:val="center"/>
        <w:rPr>
          <w:rFonts w:ascii="仿宋" w:eastAsia="仿宋" w:hAnsi="仿宋"/>
          <w:b/>
          <w:bCs/>
          <w:color w:val="000000"/>
          <w:sz w:val="40"/>
          <w:szCs w:val="32"/>
        </w:rPr>
      </w:pPr>
      <w:r w:rsidRPr="00C5147E">
        <w:rPr>
          <w:rFonts w:ascii="仿宋" w:eastAsia="仿宋" w:hAnsi="仿宋" w:cs="等线" w:hint="eastAsia"/>
          <w:b/>
          <w:sz w:val="44"/>
          <w:szCs w:val="44"/>
        </w:rPr>
        <w:t>“桂建云”平台用户注册登录操作手册</w:t>
      </w:r>
    </w:p>
    <w:p w:rsidR="005B58F2" w:rsidRDefault="005B58F2">
      <w:pPr>
        <w:jc w:val="center"/>
        <w:rPr>
          <w:rFonts w:ascii="仿宋" w:eastAsia="仿宋" w:hAnsi="仿宋"/>
          <w:sz w:val="40"/>
          <w:szCs w:val="32"/>
        </w:rPr>
      </w:pPr>
    </w:p>
    <w:p w:rsidR="005B58F2" w:rsidRDefault="005B58F2">
      <w:pPr>
        <w:jc w:val="left"/>
        <w:rPr>
          <w:rFonts w:ascii="仿宋" w:eastAsia="仿宋" w:hAnsi="仿宋"/>
          <w:b/>
          <w:bCs/>
          <w:szCs w:val="21"/>
          <w:u w:val="single"/>
        </w:rPr>
      </w:pPr>
    </w:p>
    <w:p w:rsidR="005B58F2" w:rsidRDefault="005B58F2">
      <w:pPr>
        <w:spacing w:after="120"/>
        <w:jc w:val="left"/>
        <w:rPr>
          <w:rFonts w:ascii="仿宋" w:eastAsia="仿宋" w:hAnsi="仿宋"/>
          <w:b/>
          <w:bCs/>
          <w:sz w:val="32"/>
          <w:szCs w:val="32"/>
        </w:rPr>
      </w:pPr>
    </w:p>
    <w:p w:rsidR="005B58F2" w:rsidRDefault="005B58F2">
      <w:pPr>
        <w:spacing w:after="120"/>
        <w:jc w:val="center"/>
        <w:rPr>
          <w:rFonts w:ascii="仿宋" w:eastAsia="仿宋" w:hAnsi="仿宋" w:cs="等线"/>
          <w:b/>
          <w:sz w:val="44"/>
          <w:szCs w:val="44"/>
        </w:rPr>
      </w:pPr>
    </w:p>
    <w:p w:rsidR="005B58F2" w:rsidRDefault="005B58F2">
      <w:pPr>
        <w:spacing w:after="120"/>
        <w:jc w:val="left"/>
        <w:rPr>
          <w:rFonts w:ascii="仿宋" w:eastAsia="仿宋" w:hAnsi="仿宋"/>
          <w:b/>
          <w:bCs/>
          <w:sz w:val="32"/>
          <w:szCs w:val="32"/>
        </w:rPr>
      </w:pPr>
    </w:p>
    <w:p w:rsidR="005B58F2" w:rsidRDefault="005B58F2">
      <w:pPr>
        <w:spacing w:after="120"/>
        <w:jc w:val="left"/>
        <w:rPr>
          <w:rFonts w:ascii="仿宋" w:eastAsia="仿宋" w:hAnsi="仿宋" w:cs="仿宋_GB2312"/>
          <w:sz w:val="28"/>
          <w:szCs w:val="28"/>
        </w:rPr>
      </w:pPr>
    </w:p>
    <w:bookmarkEnd w:id="0"/>
    <w:bookmarkEnd w:id="1"/>
    <w:p w:rsidR="005B58F2" w:rsidRDefault="005B58F2">
      <w:pPr>
        <w:spacing w:line="480" w:lineRule="auto"/>
        <w:jc w:val="left"/>
        <w:rPr>
          <w:rFonts w:ascii="仿宋" w:eastAsia="仿宋" w:hAnsi="仿宋" w:cs="宋体"/>
          <w:b/>
          <w:szCs w:val="21"/>
        </w:rPr>
      </w:pPr>
    </w:p>
    <w:p w:rsidR="005B58F2" w:rsidRDefault="005B58F2"/>
    <w:p w:rsidR="005B58F2" w:rsidRDefault="005B58F2">
      <w:pPr>
        <w:rPr>
          <w:rFonts w:ascii="黑体" w:eastAsia="黑体" w:hAnsi="黑体" w:cs="黑体"/>
          <w:bCs/>
          <w:sz w:val="24"/>
        </w:rPr>
        <w:sectPr w:rsidR="005B58F2">
          <w:headerReference w:type="default" r:id="rId8"/>
          <w:footerReference w:type="default" r:id="rId9"/>
          <w:pgSz w:w="11906" w:h="16838"/>
          <w:pgMar w:top="1440" w:right="1800" w:bottom="1440" w:left="1800" w:header="851" w:footer="992" w:gutter="0"/>
          <w:pgNumType w:start="1"/>
          <w:cols w:space="425"/>
          <w:docGrid w:type="lines" w:linePitch="312"/>
        </w:sectPr>
      </w:pPr>
    </w:p>
    <w:p w:rsidR="005B58F2" w:rsidRDefault="005B58F2">
      <w:pPr>
        <w:rPr>
          <w:rFonts w:ascii="黑体" w:eastAsia="黑体" w:hAnsi="黑体" w:cs="黑体"/>
          <w:bCs/>
          <w:sz w:val="24"/>
        </w:rPr>
      </w:pPr>
    </w:p>
    <w:sdt>
      <w:sdtPr>
        <w:rPr>
          <w:rFonts w:ascii="宋体" w:eastAsia="宋体" w:hAnsi="宋体"/>
        </w:rPr>
        <w:id w:val="147481573"/>
        <w15:color w:val="DBDBDB"/>
      </w:sdtPr>
      <w:sdtEndPr/>
      <w:sdtContent>
        <w:p w:rsidR="005B58F2" w:rsidRDefault="0058024D">
          <w:pPr>
            <w:spacing w:beforeLines="100" w:before="312" w:afterLines="100" w:after="312"/>
            <w:jc w:val="center"/>
          </w:pPr>
          <w:r>
            <w:rPr>
              <w:rFonts w:ascii="黑体" w:eastAsia="黑体" w:hAnsi="黑体" w:cs="黑体" w:hint="eastAsia"/>
              <w:sz w:val="32"/>
              <w:szCs w:val="32"/>
            </w:rPr>
            <w:t>目 录</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TOC \o "1-4" \h \u </w:instrText>
          </w:r>
          <w:r>
            <w:rPr>
              <w:rFonts w:ascii="宋体" w:eastAsia="宋体" w:hAnsi="宋体" w:cs="宋体" w:hint="eastAsia"/>
              <w:sz w:val="28"/>
              <w:szCs w:val="28"/>
            </w:rPr>
            <w:fldChar w:fldCharType="separate"/>
          </w:r>
        </w:p>
        <w:p w:rsidR="005B58F2" w:rsidRDefault="00331246">
          <w:pPr>
            <w:pStyle w:val="TOC2"/>
            <w:tabs>
              <w:tab w:val="right" w:leader="dot" w:pos="8296"/>
            </w:tabs>
            <w:rPr>
              <w:szCs w:val="22"/>
            </w:rPr>
          </w:pPr>
          <w:hyperlink w:anchor="_Toc68121248" w:history="1">
            <w:r w:rsidR="0058024D">
              <w:rPr>
                <w:rStyle w:val="a8"/>
                <w:lang w:eastAsia="zh-Hans"/>
              </w:rPr>
              <w:t xml:space="preserve">1. </w:t>
            </w:r>
            <w:r w:rsidR="0058024D">
              <w:rPr>
                <w:rStyle w:val="a8"/>
                <w:lang w:eastAsia="zh-Hans"/>
              </w:rPr>
              <w:t>登录注册</w:t>
            </w:r>
            <w:r w:rsidR="0058024D">
              <w:tab/>
            </w:r>
            <w:r w:rsidR="0058024D">
              <w:fldChar w:fldCharType="begin"/>
            </w:r>
            <w:r w:rsidR="0058024D">
              <w:instrText xml:space="preserve"> PAGEREF _Toc68121248 \h </w:instrText>
            </w:r>
            <w:r w:rsidR="0058024D">
              <w:fldChar w:fldCharType="separate"/>
            </w:r>
            <w:r w:rsidR="0058024D">
              <w:t>2</w:t>
            </w:r>
            <w:r w:rsidR="0058024D">
              <w:fldChar w:fldCharType="end"/>
            </w:r>
          </w:hyperlink>
        </w:p>
        <w:p w:rsidR="005B58F2" w:rsidRDefault="00331246">
          <w:pPr>
            <w:pStyle w:val="TOC3"/>
            <w:tabs>
              <w:tab w:val="right" w:leader="dot" w:pos="8296"/>
            </w:tabs>
            <w:rPr>
              <w:szCs w:val="22"/>
            </w:rPr>
          </w:pPr>
          <w:hyperlink w:anchor="_Toc68121249" w:history="1">
            <w:r w:rsidR="0058024D">
              <w:rPr>
                <w:rStyle w:val="a8"/>
              </w:rPr>
              <w:t>1.1</w:t>
            </w:r>
            <w:r w:rsidR="0058024D">
              <w:rPr>
                <w:rStyle w:val="a8"/>
                <w:lang w:eastAsia="zh-Hans"/>
              </w:rPr>
              <w:t>个人账号注册</w:t>
            </w:r>
            <w:r w:rsidR="0058024D">
              <w:tab/>
            </w:r>
            <w:r w:rsidR="0058024D">
              <w:fldChar w:fldCharType="begin"/>
            </w:r>
            <w:r w:rsidR="0058024D">
              <w:instrText xml:space="preserve"> PAGEREF _Toc68121249 \h </w:instrText>
            </w:r>
            <w:r w:rsidR="0058024D">
              <w:fldChar w:fldCharType="separate"/>
            </w:r>
            <w:r w:rsidR="0058024D">
              <w:t>2</w:t>
            </w:r>
            <w:r w:rsidR="0058024D">
              <w:fldChar w:fldCharType="end"/>
            </w:r>
          </w:hyperlink>
        </w:p>
        <w:p w:rsidR="005B58F2" w:rsidRDefault="00331246">
          <w:pPr>
            <w:pStyle w:val="TOC4"/>
            <w:tabs>
              <w:tab w:val="right" w:leader="dot" w:pos="8296"/>
            </w:tabs>
            <w:rPr>
              <w:szCs w:val="22"/>
            </w:rPr>
          </w:pPr>
          <w:hyperlink w:anchor="_Toc68121250" w:history="1">
            <w:r w:rsidR="0058024D">
              <w:rPr>
                <w:rStyle w:val="a8"/>
              </w:rPr>
              <w:t>1.1.1</w:t>
            </w:r>
            <w:r w:rsidR="0058024D">
              <w:rPr>
                <w:rStyle w:val="a8"/>
                <w:lang w:eastAsia="zh-Hans"/>
              </w:rPr>
              <w:t>个人账号登录</w:t>
            </w:r>
            <w:r w:rsidR="0058024D">
              <w:tab/>
            </w:r>
            <w:r w:rsidR="0058024D">
              <w:fldChar w:fldCharType="begin"/>
            </w:r>
            <w:r w:rsidR="0058024D">
              <w:instrText xml:space="preserve"> PAGEREF _Toc68121250 \h </w:instrText>
            </w:r>
            <w:r w:rsidR="0058024D">
              <w:fldChar w:fldCharType="separate"/>
            </w:r>
            <w:r w:rsidR="0058024D">
              <w:t>4</w:t>
            </w:r>
            <w:r w:rsidR="0058024D">
              <w:fldChar w:fldCharType="end"/>
            </w:r>
          </w:hyperlink>
        </w:p>
        <w:p w:rsidR="005B58F2" w:rsidRDefault="00331246">
          <w:pPr>
            <w:pStyle w:val="TOC4"/>
            <w:tabs>
              <w:tab w:val="right" w:leader="dot" w:pos="8296"/>
            </w:tabs>
            <w:rPr>
              <w:szCs w:val="22"/>
            </w:rPr>
          </w:pPr>
          <w:hyperlink w:anchor="_Toc68121251" w:history="1">
            <w:r w:rsidR="0058024D">
              <w:rPr>
                <w:rStyle w:val="a8"/>
              </w:rPr>
              <w:t>1.1.2</w:t>
            </w:r>
            <w:r w:rsidR="0058024D">
              <w:rPr>
                <w:rStyle w:val="a8"/>
                <w:lang w:eastAsia="zh-Hans"/>
              </w:rPr>
              <w:t>个人账户忘记密码</w:t>
            </w:r>
            <w:r w:rsidR="0058024D">
              <w:tab/>
            </w:r>
            <w:r w:rsidR="0058024D">
              <w:fldChar w:fldCharType="begin"/>
            </w:r>
            <w:r w:rsidR="0058024D">
              <w:instrText xml:space="preserve"> PAGEREF _Toc68121251 \h </w:instrText>
            </w:r>
            <w:r w:rsidR="0058024D">
              <w:fldChar w:fldCharType="separate"/>
            </w:r>
            <w:r w:rsidR="0058024D">
              <w:t>5</w:t>
            </w:r>
            <w:r w:rsidR="0058024D">
              <w:fldChar w:fldCharType="end"/>
            </w:r>
          </w:hyperlink>
        </w:p>
        <w:p w:rsidR="005B58F2" w:rsidRDefault="00331246">
          <w:pPr>
            <w:pStyle w:val="TOC3"/>
            <w:tabs>
              <w:tab w:val="right" w:leader="dot" w:pos="8296"/>
            </w:tabs>
            <w:rPr>
              <w:szCs w:val="22"/>
            </w:rPr>
          </w:pPr>
          <w:hyperlink w:anchor="_Toc68121252" w:history="1">
            <w:r w:rsidR="0058024D">
              <w:rPr>
                <w:rStyle w:val="a8"/>
                <w:lang w:eastAsia="zh-Hans"/>
              </w:rPr>
              <w:t>2.1</w:t>
            </w:r>
            <w:r w:rsidR="0058024D">
              <w:rPr>
                <w:rStyle w:val="a8"/>
                <w:lang w:eastAsia="zh-Hans"/>
              </w:rPr>
              <w:t>法人账号注册</w:t>
            </w:r>
            <w:r w:rsidR="0058024D">
              <w:tab/>
            </w:r>
            <w:r w:rsidR="0058024D">
              <w:fldChar w:fldCharType="begin"/>
            </w:r>
            <w:r w:rsidR="0058024D">
              <w:instrText xml:space="preserve"> PAGEREF _Toc68121252 \h </w:instrText>
            </w:r>
            <w:r w:rsidR="0058024D">
              <w:fldChar w:fldCharType="separate"/>
            </w:r>
            <w:r w:rsidR="0058024D">
              <w:t>8</w:t>
            </w:r>
            <w:r w:rsidR="0058024D">
              <w:fldChar w:fldCharType="end"/>
            </w:r>
          </w:hyperlink>
        </w:p>
        <w:p w:rsidR="005B58F2" w:rsidRDefault="00331246">
          <w:pPr>
            <w:pStyle w:val="TOC4"/>
            <w:tabs>
              <w:tab w:val="right" w:leader="dot" w:pos="8296"/>
            </w:tabs>
            <w:rPr>
              <w:szCs w:val="22"/>
            </w:rPr>
          </w:pPr>
          <w:hyperlink w:anchor="_Toc68121253" w:history="1">
            <w:r w:rsidR="0058024D">
              <w:rPr>
                <w:rStyle w:val="a8"/>
              </w:rPr>
              <w:t>2.1.1</w:t>
            </w:r>
            <w:r w:rsidR="0058024D">
              <w:rPr>
                <w:rStyle w:val="a8"/>
                <w:lang w:eastAsia="zh-Hans"/>
              </w:rPr>
              <w:t>法人</w:t>
            </w:r>
            <w:r w:rsidR="0058024D">
              <w:rPr>
                <w:rStyle w:val="a8"/>
              </w:rPr>
              <w:t>用户</w:t>
            </w:r>
            <w:r w:rsidR="0058024D">
              <w:rPr>
                <w:rStyle w:val="a8"/>
                <w:lang w:eastAsia="zh-Hans"/>
              </w:rPr>
              <w:t>登录</w:t>
            </w:r>
            <w:r w:rsidR="0058024D">
              <w:tab/>
            </w:r>
            <w:r w:rsidR="0058024D">
              <w:fldChar w:fldCharType="begin"/>
            </w:r>
            <w:r w:rsidR="0058024D">
              <w:instrText xml:space="preserve"> PAGEREF _Toc68121253 \h </w:instrText>
            </w:r>
            <w:r w:rsidR="0058024D">
              <w:fldChar w:fldCharType="separate"/>
            </w:r>
            <w:r w:rsidR="0058024D">
              <w:t>14</w:t>
            </w:r>
            <w:r w:rsidR="0058024D">
              <w:fldChar w:fldCharType="end"/>
            </w:r>
          </w:hyperlink>
        </w:p>
        <w:p w:rsidR="005B58F2" w:rsidRDefault="00331246">
          <w:pPr>
            <w:pStyle w:val="TOC4"/>
            <w:tabs>
              <w:tab w:val="right" w:leader="dot" w:pos="8296"/>
            </w:tabs>
            <w:rPr>
              <w:szCs w:val="22"/>
            </w:rPr>
          </w:pPr>
          <w:hyperlink w:anchor="_Toc68121254" w:history="1">
            <w:r w:rsidR="0058024D">
              <w:rPr>
                <w:rStyle w:val="a8"/>
                <w:lang w:eastAsia="zh-Hans"/>
              </w:rPr>
              <w:t>2.1.2</w:t>
            </w:r>
            <w:r w:rsidR="0058024D">
              <w:rPr>
                <w:rStyle w:val="a8"/>
                <w:lang w:eastAsia="zh-Hans"/>
              </w:rPr>
              <w:t>法人账户忘记</w:t>
            </w:r>
            <w:r w:rsidR="0058024D">
              <w:rPr>
                <w:rStyle w:val="a8"/>
              </w:rPr>
              <w:t>密码</w:t>
            </w:r>
            <w:r w:rsidR="0058024D">
              <w:tab/>
            </w:r>
            <w:r w:rsidR="0058024D">
              <w:fldChar w:fldCharType="begin"/>
            </w:r>
            <w:r w:rsidR="0058024D">
              <w:instrText xml:space="preserve"> PAGEREF _Toc68121254 \h </w:instrText>
            </w:r>
            <w:r w:rsidR="0058024D">
              <w:fldChar w:fldCharType="separate"/>
            </w:r>
            <w:r w:rsidR="0058024D">
              <w:t>15</w:t>
            </w:r>
            <w:r w:rsidR="0058024D">
              <w:fldChar w:fldCharType="end"/>
            </w:r>
          </w:hyperlink>
        </w:p>
        <w:p w:rsidR="005B58F2" w:rsidRDefault="00331246">
          <w:pPr>
            <w:pStyle w:val="TOC3"/>
            <w:tabs>
              <w:tab w:val="right" w:leader="dot" w:pos="8296"/>
            </w:tabs>
            <w:rPr>
              <w:szCs w:val="22"/>
            </w:rPr>
          </w:pPr>
          <w:hyperlink w:anchor="_Toc68121255" w:history="1">
            <w:r w:rsidR="0058024D">
              <w:rPr>
                <w:rStyle w:val="a8"/>
              </w:rPr>
              <w:t>3.1</w:t>
            </w:r>
            <w:r w:rsidR="0058024D">
              <w:rPr>
                <w:rStyle w:val="a8"/>
              </w:rPr>
              <w:t>主管部门、</w:t>
            </w:r>
            <w:r w:rsidR="0058024D">
              <w:rPr>
                <w:rStyle w:val="a8"/>
                <w:lang w:eastAsia="zh-Hans"/>
              </w:rPr>
              <w:t>监督机构和未绑定手机号的项目审批人员、监督员</w:t>
            </w:r>
            <w:r w:rsidR="0058024D">
              <w:rPr>
                <w:rStyle w:val="a8"/>
              </w:rPr>
              <w:t>登录密码找回</w:t>
            </w:r>
            <w:r w:rsidR="0058024D">
              <w:tab/>
            </w:r>
            <w:r w:rsidR="0058024D">
              <w:fldChar w:fldCharType="begin"/>
            </w:r>
            <w:r w:rsidR="0058024D">
              <w:instrText xml:space="preserve"> PAGEREF _Toc68121255 \h </w:instrText>
            </w:r>
            <w:r w:rsidR="0058024D">
              <w:fldChar w:fldCharType="separate"/>
            </w:r>
            <w:r w:rsidR="0058024D">
              <w:t>16</w:t>
            </w:r>
            <w:r w:rsidR="0058024D">
              <w:fldChar w:fldCharType="end"/>
            </w:r>
          </w:hyperlink>
        </w:p>
        <w:p w:rsidR="005B58F2" w:rsidRDefault="00331246">
          <w:pPr>
            <w:pStyle w:val="TOC2"/>
            <w:tabs>
              <w:tab w:val="right" w:leader="dot" w:pos="8296"/>
            </w:tabs>
            <w:rPr>
              <w:szCs w:val="22"/>
            </w:rPr>
          </w:pPr>
          <w:hyperlink w:anchor="_Toc68121256" w:history="1">
            <w:r w:rsidR="0058024D">
              <w:rPr>
                <w:rStyle w:val="a8"/>
                <w:lang w:eastAsia="zh-Hans"/>
              </w:rPr>
              <w:t xml:space="preserve">2. </w:t>
            </w:r>
            <w:r w:rsidR="0058024D">
              <w:rPr>
                <w:rStyle w:val="a8"/>
                <w:lang w:eastAsia="zh-Hans"/>
              </w:rPr>
              <w:t>个人中心</w:t>
            </w:r>
            <w:r w:rsidR="0058024D">
              <w:tab/>
            </w:r>
            <w:r w:rsidR="0058024D">
              <w:fldChar w:fldCharType="begin"/>
            </w:r>
            <w:r w:rsidR="0058024D">
              <w:instrText xml:space="preserve"> PAGEREF _Toc68121256 \h </w:instrText>
            </w:r>
            <w:r w:rsidR="0058024D">
              <w:fldChar w:fldCharType="separate"/>
            </w:r>
            <w:r w:rsidR="0058024D">
              <w:t>17</w:t>
            </w:r>
            <w:r w:rsidR="0058024D">
              <w:fldChar w:fldCharType="end"/>
            </w:r>
          </w:hyperlink>
        </w:p>
        <w:p w:rsidR="005B58F2" w:rsidRDefault="00331246">
          <w:pPr>
            <w:pStyle w:val="TOC3"/>
            <w:tabs>
              <w:tab w:val="right" w:leader="dot" w:pos="8296"/>
            </w:tabs>
            <w:rPr>
              <w:szCs w:val="22"/>
            </w:rPr>
          </w:pPr>
          <w:hyperlink w:anchor="_Toc68121257" w:history="1">
            <w:r w:rsidR="0058024D">
              <w:rPr>
                <w:rStyle w:val="a8"/>
              </w:rPr>
              <w:t>2.1</w:t>
            </w:r>
            <w:r w:rsidR="0058024D">
              <w:rPr>
                <w:rStyle w:val="a8"/>
                <w:lang w:eastAsia="zh-Hans"/>
              </w:rPr>
              <w:t>法人账号</w:t>
            </w:r>
            <w:r w:rsidR="0058024D">
              <w:tab/>
            </w:r>
            <w:r w:rsidR="0058024D">
              <w:fldChar w:fldCharType="begin"/>
            </w:r>
            <w:r w:rsidR="0058024D">
              <w:instrText xml:space="preserve"> PAGEREF _Toc68121257 \h </w:instrText>
            </w:r>
            <w:r w:rsidR="0058024D">
              <w:fldChar w:fldCharType="separate"/>
            </w:r>
            <w:r w:rsidR="0058024D">
              <w:t>17</w:t>
            </w:r>
            <w:r w:rsidR="0058024D">
              <w:fldChar w:fldCharType="end"/>
            </w:r>
          </w:hyperlink>
        </w:p>
        <w:p w:rsidR="005B58F2" w:rsidRDefault="00331246">
          <w:pPr>
            <w:pStyle w:val="TOC4"/>
            <w:tabs>
              <w:tab w:val="right" w:leader="dot" w:pos="8296"/>
            </w:tabs>
            <w:rPr>
              <w:szCs w:val="22"/>
            </w:rPr>
          </w:pPr>
          <w:hyperlink w:anchor="_Toc68121258" w:history="1">
            <w:r w:rsidR="0058024D">
              <w:rPr>
                <w:rStyle w:val="a8"/>
              </w:rPr>
              <w:t>2.1.1</w:t>
            </w:r>
            <w:r w:rsidR="0058024D">
              <w:rPr>
                <w:rStyle w:val="a8"/>
              </w:rPr>
              <w:t>更新认证信息</w:t>
            </w:r>
            <w:r w:rsidR="0058024D">
              <w:tab/>
            </w:r>
            <w:r w:rsidR="0058024D">
              <w:fldChar w:fldCharType="begin"/>
            </w:r>
            <w:r w:rsidR="0058024D">
              <w:instrText xml:space="preserve"> PAGEREF _Toc68121258 \h </w:instrText>
            </w:r>
            <w:r w:rsidR="0058024D">
              <w:fldChar w:fldCharType="separate"/>
            </w:r>
            <w:r w:rsidR="0058024D">
              <w:t>17</w:t>
            </w:r>
            <w:r w:rsidR="0058024D">
              <w:fldChar w:fldCharType="end"/>
            </w:r>
          </w:hyperlink>
        </w:p>
        <w:p w:rsidR="005B58F2" w:rsidRDefault="00331246">
          <w:pPr>
            <w:pStyle w:val="TOC4"/>
            <w:tabs>
              <w:tab w:val="right" w:leader="dot" w:pos="8296"/>
            </w:tabs>
            <w:rPr>
              <w:szCs w:val="22"/>
            </w:rPr>
          </w:pPr>
          <w:hyperlink w:anchor="_Toc68121259" w:history="1">
            <w:r w:rsidR="0058024D">
              <w:rPr>
                <w:rStyle w:val="a8"/>
              </w:rPr>
              <w:t>2.1.2</w:t>
            </w:r>
            <w:r w:rsidR="0058024D">
              <w:rPr>
                <w:rStyle w:val="a8"/>
              </w:rPr>
              <w:t>电子签章服务</w:t>
            </w:r>
            <w:r w:rsidR="0058024D">
              <w:tab/>
            </w:r>
            <w:r w:rsidR="0058024D">
              <w:fldChar w:fldCharType="begin"/>
            </w:r>
            <w:r w:rsidR="0058024D">
              <w:instrText xml:space="preserve"> PAGEREF _Toc68121259 \h </w:instrText>
            </w:r>
            <w:r w:rsidR="0058024D">
              <w:fldChar w:fldCharType="separate"/>
            </w:r>
            <w:r w:rsidR="0058024D">
              <w:t>18</w:t>
            </w:r>
            <w:r w:rsidR="0058024D">
              <w:fldChar w:fldCharType="end"/>
            </w:r>
          </w:hyperlink>
        </w:p>
        <w:p w:rsidR="005B58F2" w:rsidRDefault="00331246">
          <w:pPr>
            <w:pStyle w:val="TOC4"/>
            <w:tabs>
              <w:tab w:val="right" w:leader="dot" w:pos="8296"/>
            </w:tabs>
            <w:rPr>
              <w:szCs w:val="22"/>
            </w:rPr>
          </w:pPr>
          <w:hyperlink w:anchor="_Toc68121260" w:history="1">
            <w:r w:rsidR="0058024D">
              <w:rPr>
                <w:rStyle w:val="a8"/>
              </w:rPr>
              <w:t>2.1.3</w:t>
            </w:r>
            <w:r w:rsidR="0058024D">
              <w:rPr>
                <w:rStyle w:val="a8"/>
                <w:lang w:eastAsia="zh-Hans"/>
              </w:rPr>
              <w:t>经办人信息</w:t>
            </w:r>
            <w:r w:rsidR="0058024D">
              <w:rPr>
                <w:rStyle w:val="a8"/>
              </w:rPr>
              <w:t>管理</w:t>
            </w:r>
            <w:r w:rsidR="0058024D">
              <w:tab/>
            </w:r>
            <w:r w:rsidR="0058024D">
              <w:fldChar w:fldCharType="begin"/>
            </w:r>
            <w:r w:rsidR="0058024D">
              <w:instrText xml:space="preserve"> PAGEREF _Toc68121260 \h </w:instrText>
            </w:r>
            <w:r w:rsidR="0058024D">
              <w:fldChar w:fldCharType="separate"/>
            </w:r>
            <w:r w:rsidR="0058024D">
              <w:t>18</w:t>
            </w:r>
            <w:r w:rsidR="0058024D">
              <w:fldChar w:fldCharType="end"/>
            </w:r>
          </w:hyperlink>
        </w:p>
        <w:p w:rsidR="005B58F2" w:rsidRDefault="00331246">
          <w:pPr>
            <w:pStyle w:val="TOC4"/>
            <w:tabs>
              <w:tab w:val="right" w:leader="dot" w:pos="8296"/>
            </w:tabs>
            <w:rPr>
              <w:szCs w:val="22"/>
            </w:rPr>
          </w:pPr>
          <w:hyperlink w:anchor="_Toc68121261" w:history="1">
            <w:r w:rsidR="0058024D">
              <w:rPr>
                <w:rStyle w:val="a8"/>
              </w:rPr>
              <w:t>2.1.4</w:t>
            </w:r>
            <w:r w:rsidR="0058024D">
              <w:rPr>
                <w:rStyle w:val="a8"/>
              </w:rPr>
              <w:t>登录密码修改</w:t>
            </w:r>
            <w:r w:rsidR="0058024D">
              <w:tab/>
            </w:r>
            <w:r w:rsidR="0058024D">
              <w:fldChar w:fldCharType="begin"/>
            </w:r>
            <w:r w:rsidR="0058024D">
              <w:instrText xml:space="preserve"> PAGEREF _Toc68121261 \h </w:instrText>
            </w:r>
            <w:r w:rsidR="0058024D">
              <w:fldChar w:fldCharType="separate"/>
            </w:r>
            <w:r w:rsidR="0058024D">
              <w:t>19</w:t>
            </w:r>
            <w:r w:rsidR="0058024D">
              <w:fldChar w:fldCharType="end"/>
            </w:r>
          </w:hyperlink>
        </w:p>
        <w:p w:rsidR="005B58F2" w:rsidRDefault="00331246">
          <w:pPr>
            <w:pStyle w:val="TOC3"/>
            <w:tabs>
              <w:tab w:val="right" w:leader="dot" w:pos="8296"/>
            </w:tabs>
            <w:rPr>
              <w:szCs w:val="22"/>
            </w:rPr>
          </w:pPr>
          <w:hyperlink w:anchor="_Toc68121262" w:history="1">
            <w:r w:rsidR="0058024D">
              <w:rPr>
                <w:rStyle w:val="a8"/>
              </w:rPr>
              <w:t>2.2</w:t>
            </w:r>
            <w:r w:rsidR="0058024D">
              <w:rPr>
                <w:rStyle w:val="a8"/>
                <w:lang w:eastAsia="zh-Hans"/>
              </w:rPr>
              <w:t>个人账号</w:t>
            </w:r>
            <w:r w:rsidR="0058024D">
              <w:tab/>
            </w:r>
            <w:r w:rsidR="0058024D">
              <w:fldChar w:fldCharType="begin"/>
            </w:r>
            <w:r w:rsidR="0058024D">
              <w:instrText xml:space="preserve"> PAGEREF _Toc68121262 \h </w:instrText>
            </w:r>
            <w:r w:rsidR="0058024D">
              <w:fldChar w:fldCharType="separate"/>
            </w:r>
            <w:r w:rsidR="0058024D">
              <w:t>20</w:t>
            </w:r>
            <w:r w:rsidR="0058024D">
              <w:fldChar w:fldCharType="end"/>
            </w:r>
          </w:hyperlink>
        </w:p>
        <w:p w:rsidR="005B58F2" w:rsidRDefault="00331246">
          <w:pPr>
            <w:pStyle w:val="TOC4"/>
            <w:tabs>
              <w:tab w:val="right" w:leader="dot" w:pos="8296"/>
            </w:tabs>
            <w:rPr>
              <w:szCs w:val="22"/>
            </w:rPr>
          </w:pPr>
          <w:hyperlink w:anchor="_Toc68121263" w:history="1">
            <w:r w:rsidR="0058024D">
              <w:rPr>
                <w:rStyle w:val="a8"/>
              </w:rPr>
              <w:t>2.2.1</w:t>
            </w:r>
            <w:r w:rsidR="0058024D">
              <w:rPr>
                <w:rStyle w:val="a8"/>
              </w:rPr>
              <w:t>电子签章服务</w:t>
            </w:r>
            <w:r w:rsidR="0058024D">
              <w:tab/>
            </w:r>
            <w:r w:rsidR="0058024D">
              <w:fldChar w:fldCharType="begin"/>
            </w:r>
            <w:r w:rsidR="0058024D">
              <w:instrText xml:space="preserve"> PAGEREF _Toc68121263 \h </w:instrText>
            </w:r>
            <w:r w:rsidR="0058024D">
              <w:fldChar w:fldCharType="separate"/>
            </w:r>
            <w:r w:rsidR="0058024D">
              <w:t>20</w:t>
            </w:r>
            <w:r w:rsidR="0058024D">
              <w:fldChar w:fldCharType="end"/>
            </w:r>
          </w:hyperlink>
        </w:p>
        <w:p w:rsidR="005B58F2" w:rsidRDefault="00331246">
          <w:pPr>
            <w:pStyle w:val="TOC4"/>
            <w:tabs>
              <w:tab w:val="right" w:leader="dot" w:pos="8296"/>
            </w:tabs>
            <w:rPr>
              <w:szCs w:val="22"/>
            </w:rPr>
          </w:pPr>
          <w:hyperlink w:anchor="_Toc68121264" w:history="1">
            <w:r w:rsidR="0058024D">
              <w:rPr>
                <w:rStyle w:val="a8"/>
              </w:rPr>
              <w:t>2.2.2</w:t>
            </w:r>
            <w:r w:rsidR="0058024D">
              <w:rPr>
                <w:rStyle w:val="a8"/>
              </w:rPr>
              <w:t>绑定手机</w:t>
            </w:r>
            <w:r w:rsidR="0058024D">
              <w:tab/>
            </w:r>
            <w:r w:rsidR="0058024D">
              <w:fldChar w:fldCharType="begin"/>
            </w:r>
            <w:r w:rsidR="0058024D">
              <w:instrText xml:space="preserve"> PAGEREF _Toc68121264 \h </w:instrText>
            </w:r>
            <w:r w:rsidR="0058024D">
              <w:fldChar w:fldCharType="separate"/>
            </w:r>
            <w:r w:rsidR="0058024D">
              <w:t>21</w:t>
            </w:r>
            <w:r w:rsidR="0058024D">
              <w:fldChar w:fldCharType="end"/>
            </w:r>
          </w:hyperlink>
        </w:p>
        <w:p w:rsidR="005B58F2" w:rsidRDefault="00331246">
          <w:pPr>
            <w:pStyle w:val="TOC4"/>
            <w:tabs>
              <w:tab w:val="right" w:leader="dot" w:pos="8296"/>
            </w:tabs>
            <w:rPr>
              <w:szCs w:val="22"/>
            </w:rPr>
          </w:pPr>
          <w:hyperlink w:anchor="_Toc68121265" w:history="1">
            <w:r w:rsidR="0058024D">
              <w:rPr>
                <w:rStyle w:val="a8"/>
              </w:rPr>
              <w:t>2.2.3</w:t>
            </w:r>
            <w:r w:rsidR="0058024D">
              <w:rPr>
                <w:rStyle w:val="a8"/>
              </w:rPr>
              <w:t>登录密码修改</w:t>
            </w:r>
            <w:r w:rsidR="0058024D">
              <w:tab/>
            </w:r>
            <w:r w:rsidR="0058024D">
              <w:fldChar w:fldCharType="begin"/>
            </w:r>
            <w:r w:rsidR="0058024D">
              <w:instrText xml:space="preserve"> PAGEREF _Toc68121265 \h </w:instrText>
            </w:r>
            <w:r w:rsidR="0058024D">
              <w:fldChar w:fldCharType="separate"/>
            </w:r>
            <w:r w:rsidR="0058024D">
              <w:t>21</w:t>
            </w:r>
            <w:r w:rsidR="0058024D">
              <w:fldChar w:fldCharType="end"/>
            </w:r>
          </w:hyperlink>
        </w:p>
        <w:p w:rsidR="005B58F2" w:rsidRDefault="0058024D">
          <w:pPr>
            <w:spacing w:beforeLines="100" w:before="312" w:afterLines="100" w:after="312"/>
            <w:jc w:val="center"/>
            <w:rPr>
              <w:rFonts w:ascii="宋体" w:eastAsia="宋体" w:hAnsi="宋体" w:cs="宋体"/>
              <w:sz w:val="28"/>
              <w:szCs w:val="28"/>
            </w:rPr>
          </w:pPr>
          <w:r>
            <w:rPr>
              <w:rFonts w:ascii="宋体" w:eastAsia="宋体" w:hAnsi="宋体" w:cs="宋体" w:hint="eastAsia"/>
              <w:sz w:val="28"/>
              <w:szCs w:val="28"/>
            </w:rPr>
            <w:fldChar w:fldCharType="end"/>
          </w:r>
        </w:p>
        <w:p w:rsidR="005B58F2" w:rsidRDefault="00331246">
          <w:pPr>
            <w:rPr>
              <w:rFonts w:ascii="黑体" w:eastAsia="黑体" w:hAnsi="黑体" w:cs="黑体"/>
              <w:bCs/>
              <w:sz w:val="24"/>
            </w:rPr>
          </w:pPr>
        </w:p>
      </w:sdtContent>
    </w:sdt>
    <w:p w:rsidR="005B58F2" w:rsidRDefault="005B58F2">
      <w:pPr>
        <w:rPr>
          <w:rFonts w:ascii="黑体" w:eastAsia="黑体" w:hAnsi="黑体" w:cs="黑体"/>
          <w:bCs/>
          <w:sz w:val="24"/>
        </w:rPr>
      </w:pPr>
    </w:p>
    <w:p w:rsidR="005B58F2" w:rsidRDefault="005B58F2">
      <w:pPr>
        <w:rPr>
          <w:rFonts w:ascii="黑体" w:eastAsia="黑体" w:hAnsi="黑体" w:cs="黑体"/>
          <w:bCs/>
          <w:sz w:val="24"/>
        </w:rPr>
      </w:pPr>
    </w:p>
    <w:p w:rsidR="005B58F2" w:rsidRDefault="005B58F2">
      <w:pPr>
        <w:spacing w:beforeLines="100" w:before="312" w:line="360" w:lineRule="auto"/>
        <w:rPr>
          <w:rFonts w:ascii="宋体" w:eastAsia="宋体" w:hAnsi="宋体" w:cs="宋体"/>
          <w:sz w:val="24"/>
          <w:lang w:eastAsia="zh-Hans"/>
        </w:rPr>
      </w:pPr>
      <w:bookmarkStart w:id="2" w:name="_Toc20100"/>
      <w:bookmarkStart w:id="3" w:name="_Toc28209"/>
      <w:bookmarkStart w:id="4" w:name="_Toc27787_WPSOffice_Level1"/>
      <w:bookmarkStart w:id="5" w:name="_Toc27229"/>
      <w:bookmarkStart w:id="6" w:name="_Toc31679"/>
      <w:bookmarkStart w:id="7" w:name="_Toc11706021"/>
      <w:bookmarkEnd w:id="2"/>
      <w:bookmarkEnd w:id="3"/>
      <w:bookmarkEnd w:id="4"/>
      <w:bookmarkEnd w:id="5"/>
      <w:bookmarkEnd w:id="6"/>
      <w:bookmarkEnd w:id="7"/>
    </w:p>
    <w:p w:rsidR="005B58F2" w:rsidRDefault="005B58F2">
      <w:pPr>
        <w:spacing w:beforeLines="100" w:before="312" w:line="360" w:lineRule="auto"/>
        <w:rPr>
          <w:rFonts w:ascii="宋体" w:eastAsia="宋体" w:hAnsi="宋体" w:cs="宋体"/>
          <w:sz w:val="24"/>
          <w:lang w:eastAsia="zh-Hans"/>
        </w:rPr>
      </w:pPr>
    </w:p>
    <w:p w:rsidR="005B58F2" w:rsidRDefault="005B58F2">
      <w:pPr>
        <w:spacing w:beforeLines="100" w:before="312" w:line="360" w:lineRule="auto"/>
        <w:rPr>
          <w:rFonts w:ascii="宋体" w:eastAsia="宋体" w:hAnsi="宋体" w:cs="宋体"/>
          <w:sz w:val="24"/>
          <w:lang w:eastAsia="zh-Hans"/>
        </w:rPr>
      </w:pPr>
    </w:p>
    <w:p w:rsidR="005B58F2" w:rsidRDefault="005B58F2">
      <w:pPr>
        <w:spacing w:beforeLines="100" w:before="312" w:line="360" w:lineRule="auto"/>
        <w:rPr>
          <w:rFonts w:ascii="宋体" w:eastAsia="宋体" w:hAnsi="宋体" w:cs="宋体"/>
          <w:sz w:val="24"/>
          <w:lang w:eastAsia="zh-Hans"/>
        </w:rPr>
      </w:pPr>
    </w:p>
    <w:p w:rsidR="005B58F2" w:rsidRDefault="005B58F2">
      <w:pPr>
        <w:spacing w:beforeLines="100" w:before="312" w:line="360" w:lineRule="auto"/>
        <w:rPr>
          <w:rFonts w:ascii="宋体" w:eastAsia="宋体" w:hAnsi="宋体" w:cs="宋体"/>
          <w:sz w:val="24"/>
          <w:lang w:eastAsia="zh-Hans"/>
        </w:rPr>
      </w:pPr>
    </w:p>
    <w:p w:rsidR="005B58F2" w:rsidRDefault="0058024D">
      <w:pPr>
        <w:pStyle w:val="2"/>
        <w:keepNext w:val="0"/>
        <w:keepLines w:val="0"/>
        <w:numPr>
          <w:ilvl w:val="0"/>
          <w:numId w:val="3"/>
        </w:numPr>
        <w:spacing w:beforeLines="100" w:before="312" w:line="360" w:lineRule="auto"/>
        <w:jc w:val="left"/>
        <w:rPr>
          <w:lang w:eastAsia="zh-Hans"/>
        </w:rPr>
      </w:pPr>
      <w:bookmarkStart w:id="8" w:name="_Toc377107964"/>
      <w:bookmarkStart w:id="9" w:name="_Toc68121248"/>
      <w:r>
        <w:rPr>
          <w:rFonts w:hint="eastAsia"/>
          <w:lang w:eastAsia="zh-Hans"/>
        </w:rPr>
        <w:lastRenderedPageBreak/>
        <w:t>登录注册</w:t>
      </w:r>
      <w:bookmarkEnd w:id="8"/>
      <w:bookmarkEnd w:id="9"/>
    </w:p>
    <w:p w:rsidR="005B58F2" w:rsidRDefault="0058024D">
      <w:pPr>
        <w:ind w:firstLine="420"/>
      </w:pPr>
      <w:r>
        <w:rPr>
          <w:rFonts w:ascii="宋体" w:eastAsia="宋体" w:hAnsi="宋体" w:cs="宋体" w:hint="eastAsia"/>
          <w:sz w:val="24"/>
        </w:rPr>
        <w:t>在浏览器输入平台网址：http://gxjzsc.caihcloud.com，进入平台门户页面</w:t>
      </w:r>
      <w:r>
        <w:rPr>
          <w:rFonts w:hint="eastAsia"/>
        </w:rPr>
        <w:t>。</w:t>
      </w:r>
    </w:p>
    <w:p w:rsidR="005B58F2" w:rsidRDefault="005B58F2"/>
    <w:p w:rsidR="005B58F2" w:rsidRDefault="0058024D">
      <w:r>
        <w:rPr>
          <w:noProof/>
        </w:rPr>
        <w:drawing>
          <wp:inline distT="0" distB="0" distL="114300" distR="114300">
            <wp:extent cx="5262880" cy="2856865"/>
            <wp:effectExtent l="0" t="0" r="13970"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262880" cy="2856865"/>
                    </a:xfrm>
                    <a:prstGeom prst="rect">
                      <a:avLst/>
                    </a:prstGeom>
                    <a:noFill/>
                    <a:ln>
                      <a:noFill/>
                    </a:ln>
                  </pic:spPr>
                </pic:pic>
              </a:graphicData>
            </a:graphic>
          </wp:inline>
        </w:drawing>
      </w:r>
    </w:p>
    <w:p w:rsidR="005B58F2" w:rsidRDefault="0058024D">
      <w:pPr>
        <w:pStyle w:val="3"/>
        <w:keepNext w:val="0"/>
        <w:keepLines w:val="0"/>
        <w:spacing w:beforeLines="100" w:before="312" w:line="360" w:lineRule="auto"/>
        <w:rPr>
          <w:lang w:eastAsia="zh-Hans"/>
        </w:rPr>
      </w:pPr>
      <w:bookmarkStart w:id="10" w:name="_Toc10106"/>
      <w:bookmarkStart w:id="11" w:name="_Toc11706022"/>
      <w:bookmarkStart w:id="12" w:name="_Toc4800"/>
      <w:bookmarkStart w:id="13" w:name="_Toc27023_WPSOffice_Level2"/>
      <w:bookmarkStart w:id="14" w:name="_Toc28169"/>
      <w:bookmarkStart w:id="15" w:name="_Toc18804"/>
      <w:bookmarkStart w:id="16" w:name="_Toc829308651"/>
      <w:bookmarkStart w:id="17" w:name="_Toc68121249"/>
      <w:r>
        <w:rPr>
          <w:rFonts w:hint="eastAsia"/>
        </w:rPr>
        <w:t>1.1</w:t>
      </w:r>
      <w:bookmarkEnd w:id="10"/>
      <w:bookmarkEnd w:id="11"/>
      <w:bookmarkEnd w:id="12"/>
      <w:bookmarkEnd w:id="13"/>
      <w:bookmarkEnd w:id="14"/>
      <w:bookmarkEnd w:id="15"/>
      <w:r>
        <w:rPr>
          <w:rFonts w:hint="eastAsia"/>
          <w:lang w:eastAsia="zh-Hans"/>
        </w:rPr>
        <w:t>个人账号注册</w:t>
      </w:r>
      <w:bookmarkEnd w:id="16"/>
      <w:bookmarkEnd w:id="17"/>
    </w:p>
    <w:p w:rsidR="005B58F2" w:rsidRDefault="0058024D">
      <w:pPr>
        <w:ind w:firstLine="420"/>
        <w:rPr>
          <w:rFonts w:ascii="宋体" w:eastAsia="宋体" w:hAnsi="宋体" w:cs="宋体"/>
          <w:sz w:val="24"/>
        </w:rPr>
      </w:pPr>
      <w:r>
        <w:rPr>
          <w:rFonts w:ascii="宋体" w:eastAsia="宋体" w:hAnsi="宋体" w:cs="宋体" w:hint="eastAsia"/>
          <w:sz w:val="24"/>
        </w:rPr>
        <w:t>点击门户页面上面的“</w:t>
      </w:r>
      <w:r>
        <w:rPr>
          <w:noProof/>
        </w:rPr>
        <w:drawing>
          <wp:inline distT="0" distB="0" distL="114300" distR="114300">
            <wp:extent cx="695325" cy="3429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695325" cy="342900"/>
                    </a:xfrm>
                    <a:prstGeom prst="rect">
                      <a:avLst/>
                    </a:prstGeom>
                    <a:noFill/>
                    <a:ln>
                      <a:noFill/>
                    </a:ln>
                  </pic:spPr>
                </pic:pic>
              </a:graphicData>
            </a:graphic>
          </wp:inline>
        </w:drawing>
      </w:r>
      <w:r>
        <w:rPr>
          <w:rFonts w:ascii="宋体" w:eastAsia="宋体" w:hAnsi="宋体" w:cs="宋体" w:hint="eastAsia"/>
          <w:sz w:val="24"/>
        </w:rPr>
        <w:t>”按钮，进入登录注册页面,注册类型选择个人注册。</w:t>
      </w:r>
    </w:p>
    <w:p w:rsidR="005B58F2" w:rsidRDefault="0058024D">
      <w:pPr>
        <w:ind w:firstLine="420"/>
        <w:rPr>
          <w:rFonts w:ascii="宋体" w:eastAsia="宋体" w:hAnsi="宋体" w:cs="宋体"/>
          <w:sz w:val="24"/>
        </w:rPr>
      </w:pPr>
      <w:r>
        <w:rPr>
          <w:noProof/>
        </w:rPr>
        <w:drawing>
          <wp:inline distT="0" distB="0" distL="114300" distR="114300">
            <wp:extent cx="5265420" cy="2838450"/>
            <wp:effectExtent l="0" t="0" r="11430" b="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2"/>
                    <a:stretch>
                      <a:fillRect/>
                    </a:stretch>
                  </pic:blipFill>
                  <pic:spPr>
                    <a:xfrm>
                      <a:off x="0" y="0"/>
                      <a:ext cx="5265420" cy="2838450"/>
                    </a:xfrm>
                    <a:prstGeom prst="rect">
                      <a:avLst/>
                    </a:prstGeom>
                    <a:noFill/>
                    <a:ln>
                      <a:noFill/>
                    </a:ln>
                  </pic:spPr>
                </pic:pic>
              </a:graphicData>
            </a:graphic>
          </wp:inline>
        </w:drawing>
      </w:r>
    </w:p>
    <w:p w:rsidR="005B58F2" w:rsidRDefault="0058024D">
      <w:pPr>
        <w:spacing w:beforeLines="100" w:before="312" w:line="360" w:lineRule="auto"/>
        <w:ind w:firstLine="420"/>
        <w:rPr>
          <w:rFonts w:ascii="宋体" w:eastAsia="宋体" w:hAnsi="宋体" w:cs="宋体"/>
          <w:sz w:val="24"/>
        </w:rPr>
      </w:pPr>
      <w:r>
        <w:rPr>
          <w:rFonts w:ascii="宋体" w:eastAsia="宋体" w:hAnsi="宋体" w:cs="宋体" w:hint="eastAsia"/>
          <w:sz w:val="24"/>
        </w:rPr>
        <w:t>个人用户注册时，需要设置登录用户名和密码，并完成个人实名认证</w:t>
      </w:r>
      <w:r>
        <w:rPr>
          <w:rFonts w:ascii="宋体" w:eastAsia="宋体" w:hAnsi="宋体" w:cs="宋体" w:hint="eastAsia"/>
          <w:sz w:val="24"/>
          <w:lang w:eastAsia="zh-Hans"/>
        </w:rPr>
        <w:t>。</w:t>
      </w:r>
      <w:r>
        <w:rPr>
          <w:rFonts w:ascii="宋体" w:eastAsia="宋体" w:hAnsi="宋体" w:cs="宋体" w:hint="eastAsia"/>
          <w:sz w:val="24"/>
        </w:rPr>
        <w:t>方法</w:t>
      </w:r>
      <w:r>
        <w:rPr>
          <w:rFonts w:ascii="宋体" w:eastAsia="宋体" w:hAnsi="宋体" w:cs="宋体" w:hint="eastAsia"/>
          <w:sz w:val="24"/>
        </w:rPr>
        <w:lastRenderedPageBreak/>
        <w:t>如下：</w:t>
      </w:r>
    </w:p>
    <w:p w:rsidR="005B58F2" w:rsidRDefault="0058024D">
      <w:pPr>
        <w:spacing w:beforeLines="100" w:before="312" w:line="360" w:lineRule="auto"/>
        <w:ind w:firstLineChars="200" w:firstLine="480"/>
        <w:rPr>
          <w:rFonts w:ascii="宋体" w:eastAsia="宋体" w:hAnsi="宋体" w:cs="宋体"/>
          <w:sz w:val="24"/>
        </w:rPr>
      </w:pPr>
      <w:r>
        <w:rPr>
          <w:rFonts w:ascii="宋体" w:eastAsia="宋体" w:hAnsi="宋体" w:cs="宋体" w:hint="eastAsia"/>
          <w:sz w:val="24"/>
        </w:rPr>
        <w:t>步骤</w:t>
      </w:r>
      <w:r>
        <w:rPr>
          <w:rFonts w:ascii="宋体" w:eastAsia="宋体" w:hAnsi="宋体" w:cs="宋体" w:hint="eastAsia"/>
          <w:sz w:val="24"/>
          <w:lang w:eastAsia="zh-Hans"/>
        </w:rPr>
        <w:t>：</w:t>
      </w:r>
      <w:r>
        <w:rPr>
          <w:rFonts w:ascii="宋体" w:eastAsia="宋体" w:hAnsi="宋体" w:cs="宋体" w:hint="eastAsia"/>
          <w:sz w:val="24"/>
        </w:rPr>
        <w:t>输入基本信息---实名核验---完善账号信息---注册完成</w:t>
      </w:r>
    </w:p>
    <w:p w:rsidR="005B58F2" w:rsidRDefault="0058024D">
      <w:pPr>
        <w:spacing w:beforeLines="100" w:before="312" w:line="360" w:lineRule="auto"/>
        <w:ind w:firstLineChars="200" w:firstLine="480"/>
        <w:rPr>
          <w:rFonts w:ascii="宋体" w:eastAsia="宋体" w:hAnsi="宋体" w:cs="宋体"/>
          <w:sz w:val="24"/>
          <w:lang w:eastAsia="zh-Hans"/>
        </w:rPr>
      </w:pPr>
      <w:r>
        <w:rPr>
          <w:rFonts w:ascii="宋体" w:eastAsia="宋体" w:hAnsi="宋体" w:cs="宋体" w:hint="eastAsia"/>
          <w:sz w:val="24"/>
        </w:rPr>
        <w:t>步骤</w:t>
      </w:r>
      <w:proofErr w:type="gramStart"/>
      <w:r>
        <w:rPr>
          <w:rFonts w:ascii="宋体" w:eastAsia="宋体" w:hAnsi="宋体" w:cs="宋体" w:hint="eastAsia"/>
          <w:sz w:val="24"/>
        </w:rPr>
        <w:t>一</w:t>
      </w:r>
      <w:proofErr w:type="gramEnd"/>
      <w:r>
        <w:rPr>
          <w:rFonts w:ascii="宋体" w:eastAsia="宋体" w:hAnsi="宋体" w:cs="宋体" w:hint="eastAsia"/>
          <w:sz w:val="24"/>
          <w:lang w:eastAsia="zh-Hans"/>
        </w:rPr>
        <w:t>：</w:t>
      </w:r>
      <w:r>
        <w:rPr>
          <w:rFonts w:ascii="宋体" w:eastAsia="宋体" w:hAnsi="宋体" w:cs="宋体" w:hint="eastAsia"/>
          <w:sz w:val="24"/>
        </w:rPr>
        <w:t>输入基本信息</w:t>
      </w:r>
      <w:r>
        <w:rPr>
          <w:rFonts w:ascii="宋体" w:eastAsia="宋体" w:hAnsi="宋体" w:cs="宋体" w:hint="eastAsia"/>
          <w:sz w:val="24"/>
          <w:lang w:eastAsia="zh-Hans"/>
        </w:rPr>
        <w:t>，</w:t>
      </w:r>
      <w:proofErr w:type="gramStart"/>
      <w:r>
        <w:rPr>
          <w:rFonts w:ascii="宋体" w:eastAsia="宋体" w:hAnsi="宋体" w:cs="宋体" w:hint="eastAsia"/>
          <w:sz w:val="24"/>
          <w:lang w:eastAsia="zh-Hans"/>
        </w:rPr>
        <w:t>勾选</w:t>
      </w:r>
      <w:r>
        <w:rPr>
          <w:rFonts w:ascii="宋体" w:eastAsia="宋体" w:hAnsi="宋体" w:cs="宋体" w:hint="eastAsia"/>
          <w:sz w:val="24"/>
        </w:rPr>
        <w:t>阅读</w:t>
      </w:r>
      <w:proofErr w:type="gramEnd"/>
      <w:r>
        <w:rPr>
          <w:rFonts w:ascii="宋体" w:eastAsia="宋体" w:hAnsi="宋体" w:cs="宋体" w:hint="eastAsia"/>
          <w:sz w:val="24"/>
        </w:rPr>
        <w:t>协议</w:t>
      </w:r>
      <w:r>
        <w:rPr>
          <w:rFonts w:ascii="宋体" w:eastAsia="宋体" w:hAnsi="宋体" w:cs="宋体" w:hint="eastAsia"/>
          <w:sz w:val="24"/>
          <w:lang w:eastAsia="zh-Hans"/>
        </w:rPr>
        <w:t>，</w:t>
      </w:r>
      <w:r>
        <w:rPr>
          <w:rFonts w:ascii="宋体" w:eastAsia="宋体" w:hAnsi="宋体" w:cs="宋体" w:hint="eastAsia"/>
          <w:sz w:val="24"/>
        </w:rPr>
        <w:t>点击下一步，提交对应基本信息，</w:t>
      </w:r>
      <w:r>
        <w:rPr>
          <w:rFonts w:ascii="宋体" w:eastAsia="宋体" w:hAnsi="宋体" w:cs="宋体" w:hint="eastAsia"/>
          <w:sz w:val="24"/>
          <w:lang w:eastAsia="zh-Hans"/>
        </w:rPr>
        <w:t>系统后台自动</w:t>
      </w:r>
      <w:r>
        <w:rPr>
          <w:rFonts w:ascii="宋体" w:eastAsia="宋体" w:hAnsi="宋体" w:cs="宋体" w:hint="eastAsia"/>
          <w:sz w:val="24"/>
        </w:rPr>
        <w:t>验证是否</w:t>
      </w:r>
      <w:r>
        <w:rPr>
          <w:rFonts w:ascii="宋体" w:eastAsia="宋体" w:hAnsi="宋体" w:cs="宋体" w:hint="eastAsia"/>
          <w:sz w:val="24"/>
          <w:lang w:eastAsia="zh-Hans"/>
        </w:rPr>
        <w:t>已经进行</w:t>
      </w:r>
      <w:r>
        <w:rPr>
          <w:rFonts w:ascii="宋体" w:eastAsia="宋体" w:hAnsi="宋体" w:cs="宋体" w:hint="eastAsia"/>
          <w:sz w:val="24"/>
        </w:rPr>
        <w:t>实名认证</w:t>
      </w:r>
    </w:p>
    <w:p w:rsidR="005B58F2" w:rsidRDefault="0058024D">
      <w:pPr>
        <w:spacing w:beforeLines="100" w:before="312" w:line="360" w:lineRule="auto"/>
        <w:rPr>
          <w:rFonts w:ascii="宋体" w:eastAsia="宋体" w:hAnsi="宋体" w:cs="宋体"/>
          <w:sz w:val="24"/>
          <w:lang w:eastAsia="zh-Hans"/>
        </w:rPr>
      </w:pPr>
      <w:r>
        <w:rPr>
          <w:noProof/>
        </w:rPr>
        <w:drawing>
          <wp:inline distT="0" distB="0" distL="114300" distR="114300">
            <wp:extent cx="5267325" cy="2755900"/>
            <wp:effectExtent l="0" t="0" r="9525"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5267325" cy="2755900"/>
                    </a:xfrm>
                    <a:prstGeom prst="rect">
                      <a:avLst/>
                    </a:prstGeom>
                    <a:noFill/>
                    <a:ln>
                      <a:noFill/>
                    </a:ln>
                  </pic:spPr>
                </pic:pic>
              </a:graphicData>
            </a:graphic>
          </wp:inline>
        </w:drawing>
      </w:r>
    </w:p>
    <w:p w:rsidR="005B58F2" w:rsidRDefault="0058024D">
      <w:pPr>
        <w:spacing w:beforeLines="100" w:before="312" w:line="360" w:lineRule="auto"/>
        <w:ind w:firstLineChars="200" w:firstLine="480"/>
        <w:rPr>
          <w:rFonts w:ascii="宋体" w:eastAsia="宋体" w:hAnsi="宋体" w:cs="宋体"/>
          <w:sz w:val="24"/>
          <w:lang w:eastAsia="zh-Hans"/>
        </w:rPr>
      </w:pPr>
      <w:r>
        <w:rPr>
          <w:rFonts w:ascii="宋体" w:eastAsia="宋体" w:hAnsi="宋体" w:cs="宋体" w:hint="eastAsia"/>
          <w:sz w:val="24"/>
        </w:rPr>
        <w:t>步骤二</w:t>
      </w:r>
      <w:r>
        <w:rPr>
          <w:rFonts w:ascii="宋体" w:eastAsia="宋体" w:hAnsi="宋体" w:cs="宋体" w:hint="eastAsia"/>
          <w:sz w:val="24"/>
          <w:lang w:eastAsia="zh-Hans"/>
        </w:rPr>
        <w:t>：进行</w:t>
      </w:r>
      <w:r>
        <w:rPr>
          <w:rFonts w:ascii="宋体" w:eastAsia="宋体" w:hAnsi="宋体" w:cs="宋体" w:hint="eastAsia"/>
          <w:sz w:val="24"/>
        </w:rPr>
        <w:t>实名核验</w:t>
      </w:r>
      <w:r>
        <w:rPr>
          <w:rFonts w:ascii="宋体" w:eastAsia="宋体" w:hAnsi="宋体" w:cs="宋体" w:hint="eastAsia"/>
          <w:sz w:val="24"/>
          <w:lang w:eastAsia="zh-Hans"/>
        </w:rPr>
        <w:t>：</w:t>
      </w:r>
      <w:r>
        <w:rPr>
          <w:rFonts w:ascii="宋体" w:eastAsia="宋体" w:hAnsi="宋体" w:cs="宋体" w:hint="eastAsia"/>
          <w:sz w:val="24"/>
        </w:rPr>
        <w:t>此处通过</w:t>
      </w:r>
      <w:r>
        <w:rPr>
          <w:rFonts w:ascii="宋体" w:eastAsia="宋体" w:hAnsi="宋体" w:cs="宋体" w:hint="eastAsia"/>
          <w:sz w:val="24"/>
          <w:lang w:eastAsia="zh-Hans"/>
        </w:rPr>
        <w:t>扫码</w:t>
      </w:r>
      <w:r>
        <w:rPr>
          <w:rFonts w:ascii="宋体" w:eastAsia="宋体" w:hAnsi="宋体" w:cs="宋体" w:hint="eastAsia"/>
          <w:sz w:val="24"/>
        </w:rPr>
        <w:t>支付宝或者微信进行刷脸认证，认证完成后，进入下一步，若该姓名+身份证的用户已经认证过，则会直接进入下一步，不用再重新刷脸认证。</w:t>
      </w:r>
    </w:p>
    <w:p w:rsidR="005B58F2" w:rsidRDefault="0058024D">
      <w:pPr>
        <w:spacing w:beforeLines="100" w:before="312" w:line="360" w:lineRule="auto"/>
        <w:rPr>
          <w:rFonts w:ascii="宋体" w:eastAsia="宋体" w:hAnsi="宋体" w:cs="宋体"/>
          <w:szCs w:val="21"/>
        </w:rPr>
      </w:pPr>
      <w:r>
        <w:rPr>
          <w:noProof/>
        </w:rPr>
        <w:drawing>
          <wp:inline distT="0" distB="0" distL="114300" distR="114300">
            <wp:extent cx="5267325" cy="2590165"/>
            <wp:effectExtent l="9525" t="9525" r="19050" b="10160"/>
            <wp:docPr id="1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7"/>
                    <pic:cNvPicPr>
                      <a:picLocks noChangeAspect="1"/>
                    </pic:cNvPicPr>
                  </pic:nvPicPr>
                  <pic:blipFill>
                    <a:blip r:embed="rId14"/>
                    <a:stretch>
                      <a:fillRect/>
                    </a:stretch>
                  </pic:blipFill>
                  <pic:spPr>
                    <a:xfrm>
                      <a:off x="0" y="0"/>
                      <a:ext cx="5267325" cy="2590165"/>
                    </a:xfrm>
                    <a:prstGeom prst="rect">
                      <a:avLst/>
                    </a:prstGeom>
                    <a:noFill/>
                    <a:ln>
                      <a:solidFill>
                        <a:schemeClr val="tx1"/>
                      </a:solidFill>
                    </a:ln>
                  </pic:spPr>
                </pic:pic>
              </a:graphicData>
            </a:graphic>
          </wp:inline>
        </w:drawing>
      </w:r>
    </w:p>
    <w:p w:rsidR="005B58F2" w:rsidRDefault="0058024D">
      <w:pPr>
        <w:spacing w:beforeLines="100" w:before="312" w:line="360" w:lineRule="auto"/>
        <w:ind w:firstLineChars="200" w:firstLine="480"/>
        <w:rPr>
          <w:rFonts w:ascii="宋体" w:eastAsia="宋体" w:hAnsi="宋体" w:cs="宋体"/>
          <w:sz w:val="24"/>
        </w:rPr>
      </w:pPr>
      <w:r>
        <w:rPr>
          <w:rFonts w:ascii="宋体" w:eastAsia="宋体" w:hAnsi="宋体" w:cs="宋体" w:hint="eastAsia"/>
          <w:sz w:val="24"/>
        </w:rPr>
        <w:lastRenderedPageBreak/>
        <w:t>步骤</w:t>
      </w:r>
      <w:proofErr w:type="gramStart"/>
      <w:r>
        <w:rPr>
          <w:rFonts w:ascii="宋体" w:eastAsia="宋体" w:hAnsi="宋体" w:cs="宋体" w:hint="eastAsia"/>
          <w:sz w:val="24"/>
        </w:rPr>
        <w:t>三</w:t>
      </w:r>
      <w:r>
        <w:rPr>
          <w:rFonts w:ascii="宋体" w:eastAsia="宋体" w:hAnsi="宋体" w:cs="宋体" w:hint="eastAsia"/>
          <w:sz w:val="24"/>
          <w:lang w:eastAsia="zh-Hans"/>
        </w:rPr>
        <w:t>完善</w:t>
      </w:r>
      <w:proofErr w:type="gramEnd"/>
      <w:r>
        <w:rPr>
          <w:rFonts w:ascii="宋体" w:eastAsia="宋体" w:hAnsi="宋体" w:cs="宋体" w:hint="eastAsia"/>
          <w:sz w:val="24"/>
          <w:lang w:eastAsia="zh-Hans"/>
        </w:rPr>
        <w:t>账号信息</w:t>
      </w:r>
      <w:r>
        <w:rPr>
          <w:rFonts w:ascii="宋体" w:eastAsia="宋体" w:hAnsi="宋体" w:cs="宋体" w:hint="eastAsia"/>
          <w:sz w:val="24"/>
        </w:rPr>
        <w:t>：</w:t>
      </w:r>
      <w:r>
        <w:rPr>
          <w:rFonts w:ascii="宋体" w:eastAsia="宋体" w:hAnsi="宋体" w:cs="宋体" w:hint="eastAsia"/>
          <w:sz w:val="24"/>
          <w:lang w:eastAsia="zh-Hans"/>
        </w:rPr>
        <w:t>输入完成，</w:t>
      </w:r>
      <w:r>
        <w:rPr>
          <w:rFonts w:ascii="宋体" w:eastAsia="宋体" w:hAnsi="宋体" w:cs="宋体" w:hint="eastAsia"/>
          <w:sz w:val="24"/>
        </w:rPr>
        <w:t>确认数据无误</w:t>
      </w:r>
      <w:r>
        <w:rPr>
          <w:rFonts w:ascii="宋体" w:eastAsia="宋体" w:hAnsi="宋体" w:cs="宋体" w:hint="eastAsia"/>
          <w:sz w:val="24"/>
          <w:lang w:eastAsia="zh-Hans"/>
        </w:rPr>
        <w:t>后</w:t>
      </w:r>
      <w:r>
        <w:rPr>
          <w:rFonts w:ascii="宋体" w:eastAsia="宋体" w:hAnsi="宋体" w:cs="宋体" w:hint="eastAsia"/>
          <w:sz w:val="24"/>
        </w:rPr>
        <w:t>点击提交按钮，校验数据合法性，通过则进入下一步，反之给出对应错误提示。</w:t>
      </w:r>
    </w:p>
    <w:p w:rsidR="005B58F2" w:rsidRDefault="005B58F2">
      <w:pPr>
        <w:spacing w:beforeLines="100" w:before="312" w:line="360" w:lineRule="auto"/>
        <w:ind w:firstLineChars="200" w:firstLine="480"/>
        <w:rPr>
          <w:rFonts w:ascii="宋体" w:eastAsia="宋体" w:hAnsi="宋体" w:cs="宋体"/>
          <w:sz w:val="24"/>
          <w:lang w:eastAsia="zh-Hans"/>
        </w:rPr>
      </w:pPr>
    </w:p>
    <w:p w:rsidR="005B58F2" w:rsidRDefault="0058024D">
      <w:pPr>
        <w:spacing w:line="360" w:lineRule="auto"/>
        <w:rPr>
          <w:rFonts w:ascii="宋体" w:eastAsia="宋体" w:hAnsi="宋体" w:cs="宋体"/>
          <w:szCs w:val="21"/>
        </w:rPr>
      </w:pPr>
      <w:r>
        <w:rPr>
          <w:noProof/>
        </w:rPr>
        <w:drawing>
          <wp:inline distT="0" distB="0" distL="114300" distR="114300">
            <wp:extent cx="5271135" cy="2890520"/>
            <wp:effectExtent l="9525" t="9525" r="15240" b="14605"/>
            <wp:docPr id="1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
                    <pic:cNvPicPr>
                      <a:picLocks noChangeAspect="1"/>
                    </pic:cNvPicPr>
                  </pic:nvPicPr>
                  <pic:blipFill>
                    <a:blip r:embed="rId15"/>
                    <a:stretch>
                      <a:fillRect/>
                    </a:stretch>
                  </pic:blipFill>
                  <pic:spPr>
                    <a:xfrm>
                      <a:off x="0" y="0"/>
                      <a:ext cx="5271135" cy="2890520"/>
                    </a:xfrm>
                    <a:prstGeom prst="rect">
                      <a:avLst/>
                    </a:prstGeom>
                    <a:noFill/>
                    <a:ln>
                      <a:solidFill>
                        <a:schemeClr val="tx1"/>
                      </a:solidFill>
                    </a:ln>
                  </pic:spPr>
                </pic:pic>
              </a:graphicData>
            </a:graphic>
          </wp:inline>
        </w:drawing>
      </w:r>
    </w:p>
    <w:p w:rsidR="005B58F2" w:rsidRDefault="0058024D">
      <w:pPr>
        <w:spacing w:beforeLines="100" w:before="312" w:line="360" w:lineRule="auto"/>
        <w:ind w:firstLineChars="200" w:firstLine="480"/>
        <w:rPr>
          <w:rFonts w:ascii="宋体" w:eastAsia="宋体" w:hAnsi="宋体" w:cs="宋体"/>
          <w:sz w:val="24"/>
          <w:lang w:eastAsia="zh-Hans"/>
        </w:rPr>
      </w:pPr>
      <w:r>
        <w:rPr>
          <w:rFonts w:ascii="宋体" w:eastAsia="宋体" w:hAnsi="宋体" w:cs="宋体" w:hint="eastAsia"/>
          <w:sz w:val="24"/>
        </w:rPr>
        <w:t>步骤</w:t>
      </w:r>
      <w:proofErr w:type="gramStart"/>
      <w:r>
        <w:rPr>
          <w:rFonts w:ascii="宋体" w:eastAsia="宋体" w:hAnsi="宋体" w:cs="宋体" w:hint="eastAsia"/>
          <w:sz w:val="24"/>
        </w:rPr>
        <w:t>四</w:t>
      </w:r>
      <w:r>
        <w:rPr>
          <w:rFonts w:ascii="宋体" w:eastAsia="宋体" w:hAnsi="宋体" w:cs="宋体" w:hint="eastAsia"/>
          <w:sz w:val="24"/>
          <w:lang w:eastAsia="zh-Hans"/>
        </w:rPr>
        <w:t>注册</w:t>
      </w:r>
      <w:proofErr w:type="gramEnd"/>
      <w:r>
        <w:rPr>
          <w:rFonts w:ascii="宋体" w:eastAsia="宋体" w:hAnsi="宋体" w:cs="宋体" w:hint="eastAsia"/>
          <w:sz w:val="24"/>
          <w:lang w:eastAsia="zh-Hans"/>
        </w:rPr>
        <w:t>完成</w:t>
      </w:r>
      <w:r>
        <w:rPr>
          <w:rFonts w:ascii="宋体" w:eastAsia="宋体" w:hAnsi="宋体" w:cs="宋体" w:hint="eastAsia"/>
          <w:sz w:val="24"/>
        </w:rPr>
        <w:t>：</w:t>
      </w:r>
      <w:r>
        <w:rPr>
          <w:rFonts w:ascii="宋体" w:eastAsia="宋体" w:hAnsi="宋体" w:cs="宋体" w:hint="eastAsia"/>
          <w:sz w:val="24"/>
          <w:lang w:eastAsia="zh-Hans"/>
        </w:rPr>
        <w:t>页面显示出注册成功的账号信息，信息下方有马上</w:t>
      </w:r>
      <w:r>
        <w:rPr>
          <w:rFonts w:ascii="宋体" w:eastAsia="宋体" w:hAnsi="宋体" w:cs="宋体" w:hint="eastAsia"/>
          <w:sz w:val="24"/>
        </w:rPr>
        <w:t>登录</w:t>
      </w:r>
      <w:r>
        <w:rPr>
          <w:rFonts w:ascii="宋体" w:eastAsia="宋体" w:hAnsi="宋体" w:cs="宋体" w:hint="eastAsia"/>
          <w:sz w:val="24"/>
          <w:lang w:eastAsia="zh-Hans"/>
        </w:rPr>
        <w:t>和返回首页按钮，个人可根据情况进行选择。</w:t>
      </w:r>
    </w:p>
    <w:p w:rsidR="005B58F2" w:rsidRDefault="005B58F2">
      <w:pPr>
        <w:spacing w:beforeLines="100" w:before="312" w:line="360" w:lineRule="auto"/>
        <w:ind w:firstLineChars="200" w:firstLine="480"/>
        <w:rPr>
          <w:rFonts w:ascii="宋体" w:eastAsia="宋体" w:hAnsi="宋体" w:cs="宋体"/>
          <w:sz w:val="24"/>
          <w:lang w:eastAsia="zh-Hans"/>
        </w:rPr>
      </w:pPr>
    </w:p>
    <w:p w:rsidR="005B58F2" w:rsidRDefault="0058024D">
      <w:pPr>
        <w:spacing w:beforeLines="100" w:before="312" w:line="360" w:lineRule="auto"/>
      </w:pPr>
      <w:r>
        <w:rPr>
          <w:noProof/>
        </w:rPr>
        <w:drawing>
          <wp:inline distT="0" distB="0" distL="114300" distR="114300">
            <wp:extent cx="5265420" cy="2311400"/>
            <wp:effectExtent l="0" t="0" r="11430" b="1270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5265420" cy="2311400"/>
                    </a:xfrm>
                    <a:prstGeom prst="rect">
                      <a:avLst/>
                    </a:prstGeom>
                    <a:noFill/>
                    <a:ln>
                      <a:noFill/>
                    </a:ln>
                  </pic:spPr>
                </pic:pic>
              </a:graphicData>
            </a:graphic>
          </wp:inline>
        </w:drawing>
      </w:r>
    </w:p>
    <w:p w:rsidR="005B58F2" w:rsidRDefault="005B58F2">
      <w:pPr>
        <w:spacing w:beforeLines="100" w:before="312" w:line="360" w:lineRule="auto"/>
      </w:pPr>
    </w:p>
    <w:p w:rsidR="005B58F2" w:rsidRDefault="0058024D">
      <w:pPr>
        <w:pStyle w:val="4"/>
        <w:keepNext w:val="0"/>
        <w:keepLines w:val="0"/>
        <w:rPr>
          <w:lang w:eastAsia="zh-Hans"/>
        </w:rPr>
      </w:pPr>
      <w:bookmarkStart w:id="18" w:name="_Toc1021628327"/>
      <w:bookmarkStart w:id="19" w:name="_Toc68121250"/>
      <w:r>
        <w:rPr>
          <w:rFonts w:hint="eastAsia"/>
        </w:rPr>
        <w:t>1.</w:t>
      </w:r>
      <w:r>
        <w:t>1.1</w:t>
      </w:r>
      <w:r>
        <w:rPr>
          <w:rFonts w:hint="eastAsia"/>
          <w:lang w:eastAsia="zh-Hans"/>
        </w:rPr>
        <w:t>个人账号登录</w:t>
      </w:r>
      <w:bookmarkEnd w:id="18"/>
      <w:bookmarkEnd w:id="19"/>
    </w:p>
    <w:p w:rsidR="005B58F2" w:rsidRDefault="0058024D">
      <w:pPr>
        <w:spacing w:beforeLines="100" w:before="312" w:line="360" w:lineRule="auto"/>
        <w:ind w:firstLineChars="200" w:firstLine="480"/>
        <w:rPr>
          <w:rFonts w:ascii="宋体" w:eastAsia="宋体" w:hAnsi="宋体" w:cs="宋体"/>
          <w:sz w:val="24"/>
          <w:lang w:eastAsia="zh-Hans"/>
        </w:rPr>
      </w:pPr>
      <w:r>
        <w:rPr>
          <w:rFonts w:ascii="宋体" w:eastAsia="宋体" w:hAnsi="宋体" w:cs="宋体" w:hint="eastAsia"/>
          <w:sz w:val="24"/>
          <w:lang w:eastAsia="zh-Hans"/>
        </w:rPr>
        <w:lastRenderedPageBreak/>
        <w:t>注册完成后，输入身份证</w:t>
      </w:r>
      <w:r>
        <w:rPr>
          <w:rFonts w:ascii="宋体" w:eastAsia="宋体" w:hAnsi="宋体" w:cs="宋体"/>
          <w:sz w:val="24"/>
          <w:lang w:eastAsia="zh-Hans"/>
        </w:rPr>
        <w:t>/</w:t>
      </w:r>
      <w:r>
        <w:rPr>
          <w:rFonts w:ascii="宋体" w:eastAsia="宋体" w:hAnsi="宋体" w:cs="宋体" w:hint="eastAsia"/>
          <w:sz w:val="24"/>
          <w:lang w:eastAsia="zh-Hans"/>
        </w:rPr>
        <w:t>手机号、密码、</w:t>
      </w:r>
      <w:r>
        <w:rPr>
          <w:rFonts w:ascii="宋体" w:eastAsia="宋体" w:hAnsi="宋体" w:cs="宋体" w:hint="eastAsia"/>
          <w:sz w:val="24"/>
        </w:rPr>
        <w:t>验证码</w:t>
      </w:r>
      <w:r>
        <w:rPr>
          <w:rFonts w:ascii="宋体" w:eastAsia="宋体" w:hAnsi="宋体" w:cs="宋体" w:hint="eastAsia"/>
          <w:sz w:val="24"/>
          <w:lang w:eastAsia="zh-Hans"/>
        </w:rPr>
        <w:t>（点击</w:t>
      </w:r>
      <w:r>
        <w:rPr>
          <w:rFonts w:ascii="宋体" w:eastAsia="宋体" w:hAnsi="宋体" w:cs="宋体" w:hint="eastAsia"/>
          <w:sz w:val="24"/>
        </w:rPr>
        <w:t>更新验证码</w:t>
      </w:r>
      <w:r>
        <w:rPr>
          <w:rFonts w:ascii="宋体" w:eastAsia="宋体" w:hAnsi="宋体" w:cs="宋体" w:hint="eastAsia"/>
          <w:sz w:val="24"/>
          <w:lang w:eastAsia="zh-Hans"/>
        </w:rPr>
        <w:t>）进行登录，</w:t>
      </w:r>
      <w:r>
        <w:rPr>
          <w:rFonts w:ascii="宋体" w:eastAsia="宋体" w:hAnsi="宋体" w:cs="宋体" w:hint="eastAsia"/>
          <w:sz w:val="24"/>
        </w:rPr>
        <w:t>输入完成后，</w:t>
      </w:r>
      <w:r>
        <w:rPr>
          <w:rFonts w:ascii="宋体" w:eastAsia="宋体" w:hAnsi="宋体" w:cs="宋体" w:hint="eastAsia"/>
          <w:sz w:val="24"/>
          <w:lang w:eastAsia="zh-Hans"/>
        </w:rPr>
        <w:t>点击“</w:t>
      </w:r>
      <w:r>
        <w:rPr>
          <w:noProof/>
        </w:rPr>
        <w:drawing>
          <wp:inline distT="0" distB="0" distL="114300" distR="114300">
            <wp:extent cx="1800225" cy="249555"/>
            <wp:effectExtent l="0" t="0" r="9525" b="17145"/>
            <wp:docPr id="4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
                    <pic:cNvPicPr>
                      <a:picLocks noChangeAspect="1"/>
                    </pic:cNvPicPr>
                  </pic:nvPicPr>
                  <pic:blipFill>
                    <a:blip r:embed="rId17"/>
                    <a:stretch>
                      <a:fillRect/>
                    </a:stretch>
                  </pic:blipFill>
                  <pic:spPr>
                    <a:xfrm>
                      <a:off x="0" y="0"/>
                      <a:ext cx="1800225" cy="249555"/>
                    </a:xfrm>
                    <a:prstGeom prst="rect">
                      <a:avLst/>
                    </a:prstGeom>
                    <a:noFill/>
                    <a:ln>
                      <a:noFill/>
                    </a:ln>
                  </pic:spPr>
                </pic:pic>
              </a:graphicData>
            </a:graphic>
          </wp:inline>
        </w:drawing>
      </w:r>
      <w:r>
        <w:rPr>
          <w:rFonts w:hint="eastAsia"/>
          <w:lang w:eastAsia="zh-Hans"/>
        </w:rPr>
        <w:t>”</w:t>
      </w:r>
      <w:r>
        <w:rPr>
          <w:rFonts w:ascii="宋体" w:eastAsia="宋体" w:hAnsi="宋体" w:cs="宋体" w:hint="eastAsia"/>
          <w:sz w:val="24"/>
          <w:lang w:eastAsia="zh-Hans"/>
        </w:rPr>
        <w:t>按钮。</w:t>
      </w:r>
    </w:p>
    <w:p w:rsidR="005B58F2" w:rsidRDefault="0058024D">
      <w:pPr>
        <w:spacing w:beforeLines="100" w:before="312" w:line="360" w:lineRule="auto"/>
        <w:rPr>
          <w:rFonts w:ascii="宋体" w:eastAsia="宋体" w:hAnsi="宋体" w:cs="宋体"/>
          <w:sz w:val="24"/>
        </w:rPr>
      </w:pPr>
      <w:r>
        <w:rPr>
          <w:noProof/>
        </w:rPr>
        <w:drawing>
          <wp:inline distT="0" distB="0" distL="114300" distR="114300">
            <wp:extent cx="5263515" cy="2863850"/>
            <wp:effectExtent l="0" t="0" r="13335"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stretch>
                      <a:fillRect/>
                    </a:stretch>
                  </pic:blipFill>
                  <pic:spPr>
                    <a:xfrm>
                      <a:off x="0" y="0"/>
                      <a:ext cx="5263515" cy="2863850"/>
                    </a:xfrm>
                    <a:prstGeom prst="rect">
                      <a:avLst/>
                    </a:prstGeom>
                    <a:noFill/>
                    <a:ln>
                      <a:noFill/>
                    </a:ln>
                  </pic:spPr>
                </pic:pic>
              </a:graphicData>
            </a:graphic>
          </wp:inline>
        </w:drawing>
      </w:r>
    </w:p>
    <w:p w:rsidR="005B58F2" w:rsidRDefault="005B58F2">
      <w:pPr>
        <w:spacing w:beforeLines="100" w:before="312" w:line="360" w:lineRule="auto"/>
      </w:pPr>
    </w:p>
    <w:p w:rsidR="005B58F2" w:rsidRDefault="0058024D">
      <w:pPr>
        <w:pStyle w:val="4"/>
        <w:keepNext w:val="0"/>
        <w:keepLines w:val="0"/>
        <w:rPr>
          <w:lang w:eastAsia="zh-Hans"/>
        </w:rPr>
      </w:pPr>
      <w:bookmarkStart w:id="20" w:name="_Toc68121251"/>
      <w:bookmarkStart w:id="21" w:name="_Toc1375534124"/>
      <w:r>
        <w:rPr>
          <w:rFonts w:hint="eastAsia"/>
        </w:rPr>
        <w:t>1.</w:t>
      </w:r>
      <w:r>
        <w:t>1.2</w:t>
      </w:r>
      <w:r>
        <w:rPr>
          <w:rFonts w:hint="eastAsia"/>
          <w:lang w:eastAsia="zh-Hans"/>
        </w:rPr>
        <w:t>个人账户忘记密码</w:t>
      </w:r>
      <w:bookmarkEnd w:id="20"/>
      <w:bookmarkEnd w:id="21"/>
    </w:p>
    <w:p w:rsidR="005B58F2" w:rsidRDefault="0058024D">
      <w:pPr>
        <w:spacing w:beforeLines="100" w:before="312" w:line="360" w:lineRule="auto"/>
        <w:ind w:firstLineChars="200" w:firstLine="480"/>
        <w:rPr>
          <w:rFonts w:ascii="宋体" w:eastAsia="宋体" w:hAnsi="宋体" w:cs="宋体"/>
          <w:sz w:val="24"/>
          <w:lang w:eastAsia="zh-Hans"/>
        </w:rPr>
      </w:pPr>
      <w:r>
        <w:rPr>
          <w:rFonts w:ascii="宋体" w:eastAsia="宋体" w:hAnsi="宋体" w:cs="宋体" w:hint="eastAsia"/>
          <w:sz w:val="24"/>
          <w:lang w:eastAsia="zh-Hans"/>
        </w:rPr>
        <w:t>个人用户：输入绑定手机号验证码验证身份后可重置密码。</w:t>
      </w:r>
    </w:p>
    <w:p w:rsidR="005B58F2" w:rsidRDefault="0058024D">
      <w:pPr>
        <w:spacing w:beforeLines="100" w:before="312" w:line="360" w:lineRule="auto"/>
        <w:rPr>
          <w:rFonts w:ascii="宋体" w:eastAsia="宋体" w:hAnsi="宋体" w:cs="宋体"/>
          <w:color w:val="C00000"/>
          <w:sz w:val="24"/>
          <w:lang w:eastAsia="zh-Hans"/>
        </w:rPr>
      </w:pPr>
      <w:r>
        <w:rPr>
          <w:rFonts w:ascii="宋体" w:eastAsia="宋体" w:hAnsi="宋体" w:cs="宋体" w:hint="eastAsia"/>
          <w:color w:val="C00000"/>
          <w:sz w:val="24"/>
          <w:lang w:eastAsia="zh-Hans"/>
        </w:rPr>
        <w:t>注：当用户无法通过密码找回流程找回密码时，可联系客服人员线下验证身份后，客服人员在后台运营端人工重置密码。</w:t>
      </w:r>
    </w:p>
    <w:p w:rsidR="005B58F2" w:rsidRDefault="0058024D">
      <w:pPr>
        <w:spacing w:beforeLines="100" w:before="312" w:line="360" w:lineRule="auto"/>
        <w:rPr>
          <w:rFonts w:ascii="宋体" w:eastAsia="宋体" w:hAnsi="宋体" w:cs="宋体"/>
          <w:color w:val="C00000"/>
          <w:sz w:val="24"/>
          <w:lang w:eastAsia="zh-Hans"/>
        </w:rPr>
      </w:pPr>
      <w:r>
        <w:rPr>
          <w:noProof/>
        </w:rPr>
        <w:lastRenderedPageBreak/>
        <w:drawing>
          <wp:inline distT="0" distB="0" distL="114300" distR="114300">
            <wp:extent cx="5269865" cy="2845435"/>
            <wp:effectExtent l="0" t="0" r="6985" b="1206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9"/>
                    <a:stretch>
                      <a:fillRect/>
                    </a:stretch>
                  </pic:blipFill>
                  <pic:spPr>
                    <a:xfrm>
                      <a:off x="0" y="0"/>
                      <a:ext cx="5269865" cy="2845435"/>
                    </a:xfrm>
                    <a:prstGeom prst="rect">
                      <a:avLst/>
                    </a:prstGeom>
                    <a:noFill/>
                    <a:ln>
                      <a:noFill/>
                    </a:ln>
                  </pic:spPr>
                </pic:pic>
              </a:graphicData>
            </a:graphic>
          </wp:inline>
        </w:drawing>
      </w:r>
    </w:p>
    <w:p w:rsidR="005B58F2" w:rsidRDefault="0058024D">
      <w:pPr>
        <w:spacing w:beforeLines="100" w:before="312" w:line="360" w:lineRule="auto"/>
        <w:ind w:firstLineChars="200" w:firstLine="480"/>
        <w:rPr>
          <w:rFonts w:ascii="宋体" w:eastAsia="宋体" w:hAnsi="宋体" w:cs="宋体"/>
          <w:sz w:val="24"/>
        </w:rPr>
      </w:pPr>
      <w:r>
        <w:rPr>
          <w:rFonts w:ascii="宋体" w:eastAsia="宋体" w:hAnsi="宋体" w:cs="宋体" w:hint="eastAsia"/>
          <w:sz w:val="24"/>
        </w:rPr>
        <w:t>重置密码步骤分为三个步骤：身份验证---重置密码----完成</w:t>
      </w:r>
    </w:p>
    <w:p w:rsidR="005B58F2" w:rsidRDefault="0058024D">
      <w:pPr>
        <w:spacing w:beforeLines="100" w:before="312" w:line="360" w:lineRule="auto"/>
        <w:ind w:firstLineChars="200" w:firstLine="480"/>
        <w:rPr>
          <w:rFonts w:ascii="宋体" w:eastAsia="宋体" w:hAnsi="宋体" w:cs="宋体"/>
          <w:sz w:val="24"/>
        </w:rPr>
      </w:pPr>
      <w:r>
        <w:rPr>
          <w:rFonts w:ascii="宋体" w:eastAsia="宋体" w:hAnsi="宋体" w:cs="宋体" w:hint="eastAsia"/>
          <w:sz w:val="24"/>
        </w:rPr>
        <w:t>步骤</w:t>
      </w:r>
      <w:proofErr w:type="gramStart"/>
      <w:r>
        <w:rPr>
          <w:rFonts w:ascii="宋体" w:eastAsia="宋体" w:hAnsi="宋体" w:cs="宋体" w:hint="eastAsia"/>
          <w:sz w:val="24"/>
        </w:rPr>
        <w:t>一</w:t>
      </w:r>
      <w:proofErr w:type="gramEnd"/>
      <w:r>
        <w:rPr>
          <w:rFonts w:ascii="宋体" w:eastAsia="宋体" w:hAnsi="宋体" w:cs="宋体" w:hint="eastAsia"/>
          <w:sz w:val="24"/>
        </w:rPr>
        <w:t>：</w:t>
      </w:r>
      <w:r>
        <w:rPr>
          <w:rFonts w:ascii="宋体" w:eastAsia="宋体" w:hAnsi="宋体" w:cs="宋体" w:hint="eastAsia"/>
          <w:sz w:val="24"/>
          <w:lang w:eastAsia="zh-Hans"/>
        </w:rPr>
        <w:t>身份验证</w:t>
      </w:r>
      <w:r>
        <w:rPr>
          <w:rFonts w:ascii="宋体" w:eastAsia="宋体" w:hAnsi="宋体" w:cs="宋体" w:hint="eastAsia"/>
          <w:sz w:val="24"/>
        </w:rPr>
        <w:t>：</w:t>
      </w:r>
    </w:p>
    <w:p w:rsidR="005B58F2" w:rsidRDefault="005B58F2">
      <w:pPr>
        <w:rPr>
          <w:lang w:eastAsia="zh-Hans"/>
        </w:rPr>
      </w:pPr>
    </w:p>
    <w:p w:rsidR="005B58F2" w:rsidRDefault="0058024D">
      <w:r>
        <w:rPr>
          <w:noProof/>
        </w:rPr>
        <w:drawing>
          <wp:inline distT="0" distB="0" distL="114300" distR="114300">
            <wp:extent cx="5264150" cy="2838450"/>
            <wp:effectExtent l="0" t="0" r="1270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0"/>
                    <a:stretch>
                      <a:fillRect/>
                    </a:stretch>
                  </pic:blipFill>
                  <pic:spPr>
                    <a:xfrm>
                      <a:off x="0" y="0"/>
                      <a:ext cx="5264150" cy="2838450"/>
                    </a:xfrm>
                    <a:prstGeom prst="rect">
                      <a:avLst/>
                    </a:prstGeom>
                    <a:noFill/>
                    <a:ln>
                      <a:noFill/>
                    </a:ln>
                  </pic:spPr>
                </pic:pic>
              </a:graphicData>
            </a:graphic>
          </wp:inline>
        </w:drawing>
      </w:r>
    </w:p>
    <w:p w:rsidR="005B58F2" w:rsidRDefault="0058024D">
      <w:pPr>
        <w:spacing w:beforeLines="100" w:before="312" w:line="360" w:lineRule="auto"/>
        <w:ind w:firstLineChars="200" w:firstLine="480"/>
        <w:rPr>
          <w:rFonts w:ascii="宋体" w:eastAsia="宋体" w:hAnsi="宋体" w:cs="宋体"/>
          <w:sz w:val="24"/>
        </w:rPr>
      </w:pPr>
      <w:r>
        <w:rPr>
          <w:rFonts w:ascii="宋体" w:eastAsia="宋体" w:hAnsi="宋体" w:cs="宋体" w:hint="eastAsia"/>
          <w:sz w:val="24"/>
          <w:lang w:eastAsia="zh-Hans"/>
        </w:rPr>
        <w:t>输入</w:t>
      </w:r>
      <w:r>
        <w:rPr>
          <w:rFonts w:ascii="宋体" w:eastAsia="宋体" w:hAnsi="宋体" w:cs="宋体" w:hint="eastAsia"/>
          <w:sz w:val="24"/>
        </w:rPr>
        <w:t>手机号，</w:t>
      </w:r>
      <w:r>
        <w:rPr>
          <w:rFonts w:ascii="宋体" w:eastAsia="宋体" w:hAnsi="宋体" w:cs="宋体" w:hint="eastAsia"/>
          <w:sz w:val="24"/>
          <w:lang w:eastAsia="zh-Hans"/>
        </w:rPr>
        <w:t>输入完成后点击“</w:t>
      </w:r>
      <w:r>
        <w:rPr>
          <w:noProof/>
        </w:rPr>
        <w:drawing>
          <wp:inline distT="0" distB="0" distL="114300" distR="114300">
            <wp:extent cx="544195" cy="250190"/>
            <wp:effectExtent l="0" t="0" r="14605" b="381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pic:cNvPicPr>
                      <a:picLocks noChangeAspect="1"/>
                    </pic:cNvPicPr>
                  </pic:nvPicPr>
                  <pic:blipFill>
                    <a:blip r:embed="rId21"/>
                    <a:stretch>
                      <a:fillRect/>
                    </a:stretch>
                  </pic:blipFill>
                  <pic:spPr>
                    <a:xfrm>
                      <a:off x="0" y="0"/>
                      <a:ext cx="544195" cy="250190"/>
                    </a:xfrm>
                    <a:prstGeom prst="rect">
                      <a:avLst/>
                    </a:prstGeom>
                    <a:noFill/>
                    <a:ln w="9525">
                      <a:noFill/>
                    </a:ln>
                  </pic:spPr>
                </pic:pic>
              </a:graphicData>
            </a:graphic>
          </wp:inline>
        </w:drawing>
      </w:r>
      <w:r>
        <w:rPr>
          <w:rFonts w:hint="eastAsia"/>
          <w:lang w:eastAsia="zh-Hans"/>
        </w:rPr>
        <w:t>”</w:t>
      </w:r>
      <w:r>
        <w:rPr>
          <w:rFonts w:ascii="宋体" w:eastAsia="宋体" w:hAnsi="宋体" w:cs="宋体" w:hint="eastAsia"/>
          <w:sz w:val="24"/>
          <w:lang w:eastAsia="zh-Hans"/>
        </w:rPr>
        <w:t>，系统</w:t>
      </w:r>
      <w:r>
        <w:rPr>
          <w:rFonts w:ascii="宋体" w:eastAsia="宋体" w:hAnsi="宋体" w:cs="宋体" w:hint="eastAsia"/>
          <w:sz w:val="24"/>
        </w:rPr>
        <w:t>向</w:t>
      </w:r>
      <w:r>
        <w:rPr>
          <w:rFonts w:ascii="宋体" w:eastAsia="宋体" w:hAnsi="宋体" w:cs="宋体" w:hint="eastAsia"/>
          <w:sz w:val="24"/>
          <w:lang w:eastAsia="zh-Hans"/>
        </w:rPr>
        <w:t>该</w:t>
      </w:r>
      <w:r>
        <w:rPr>
          <w:rFonts w:ascii="宋体" w:eastAsia="宋体" w:hAnsi="宋体" w:cs="宋体" w:hint="eastAsia"/>
          <w:sz w:val="24"/>
        </w:rPr>
        <w:t>手机号发送验证码</w:t>
      </w:r>
    </w:p>
    <w:p w:rsidR="005B58F2" w:rsidRDefault="0058024D">
      <w:pPr>
        <w:spacing w:beforeLines="100" w:before="312" w:line="360" w:lineRule="auto"/>
        <w:ind w:firstLineChars="200" w:firstLine="480"/>
        <w:rPr>
          <w:rFonts w:ascii="宋体" w:eastAsia="宋体" w:hAnsi="宋体" w:cs="宋体"/>
          <w:sz w:val="24"/>
        </w:rPr>
      </w:pPr>
      <w:r>
        <w:rPr>
          <w:rFonts w:ascii="宋体" w:eastAsia="宋体" w:hAnsi="宋体" w:cs="宋体" w:hint="eastAsia"/>
          <w:sz w:val="24"/>
          <w:lang w:eastAsia="zh-Hans"/>
        </w:rPr>
        <w:t>输入完验证码后点击“</w:t>
      </w:r>
      <w:r>
        <w:rPr>
          <w:noProof/>
        </w:rPr>
        <w:drawing>
          <wp:inline distT="0" distB="0" distL="114300" distR="114300">
            <wp:extent cx="1810385" cy="219710"/>
            <wp:effectExtent l="0" t="0" r="18415" b="8890"/>
            <wp:docPr id="3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2"/>
                    <pic:cNvPicPr>
                      <a:picLocks noChangeAspect="1"/>
                    </pic:cNvPicPr>
                  </pic:nvPicPr>
                  <pic:blipFill>
                    <a:blip r:embed="rId22"/>
                    <a:stretch>
                      <a:fillRect/>
                    </a:stretch>
                  </pic:blipFill>
                  <pic:spPr>
                    <a:xfrm>
                      <a:off x="0" y="0"/>
                      <a:ext cx="1810385" cy="219710"/>
                    </a:xfrm>
                    <a:prstGeom prst="rect">
                      <a:avLst/>
                    </a:prstGeom>
                    <a:noFill/>
                    <a:ln w="9525">
                      <a:noFill/>
                    </a:ln>
                  </pic:spPr>
                </pic:pic>
              </a:graphicData>
            </a:graphic>
          </wp:inline>
        </w:drawing>
      </w:r>
      <w:r>
        <w:rPr>
          <w:rFonts w:hint="eastAsia"/>
          <w:lang w:eastAsia="zh-Hans"/>
        </w:rPr>
        <w:t>”</w:t>
      </w:r>
      <w:r>
        <w:rPr>
          <w:rFonts w:ascii="宋体" w:eastAsia="宋体" w:hAnsi="宋体" w:cs="宋体" w:hint="eastAsia"/>
          <w:sz w:val="24"/>
          <w:lang w:eastAsia="zh-Hans"/>
        </w:rPr>
        <w:t>，系统</w:t>
      </w:r>
      <w:r>
        <w:rPr>
          <w:rFonts w:ascii="宋体" w:eastAsia="宋体" w:hAnsi="宋体" w:cs="宋体" w:hint="eastAsia"/>
          <w:sz w:val="24"/>
        </w:rPr>
        <w:t>校验手机号和验证码是否正确，正确跳转到下一步，错误</w:t>
      </w:r>
      <w:r>
        <w:rPr>
          <w:rFonts w:ascii="宋体" w:eastAsia="宋体" w:hAnsi="宋体" w:cs="宋体" w:hint="eastAsia"/>
          <w:sz w:val="24"/>
          <w:lang w:eastAsia="zh-Hans"/>
        </w:rPr>
        <w:t>将给</w:t>
      </w:r>
      <w:r>
        <w:rPr>
          <w:rFonts w:ascii="宋体" w:eastAsia="宋体" w:hAnsi="宋体" w:cs="宋体" w:hint="eastAsia"/>
          <w:sz w:val="24"/>
        </w:rPr>
        <w:t>出错误提示</w:t>
      </w:r>
      <w:r>
        <w:rPr>
          <w:rFonts w:ascii="宋体" w:eastAsia="宋体" w:hAnsi="宋体" w:cs="宋体" w:hint="eastAsia"/>
          <w:sz w:val="24"/>
          <w:lang w:eastAsia="zh-Hans"/>
        </w:rPr>
        <w:t>。</w:t>
      </w:r>
    </w:p>
    <w:p w:rsidR="005B58F2" w:rsidRDefault="0058024D">
      <w:pPr>
        <w:spacing w:line="360" w:lineRule="auto"/>
        <w:ind w:firstLineChars="200" w:firstLine="480"/>
        <w:rPr>
          <w:rFonts w:ascii="宋体" w:eastAsia="宋体" w:hAnsi="宋体" w:cs="宋体"/>
          <w:sz w:val="24"/>
        </w:rPr>
      </w:pPr>
      <w:r>
        <w:rPr>
          <w:rFonts w:ascii="宋体" w:eastAsia="宋体" w:hAnsi="宋体" w:cs="宋体" w:hint="eastAsia"/>
          <w:sz w:val="24"/>
        </w:rPr>
        <w:lastRenderedPageBreak/>
        <w:t>步骤二：</w:t>
      </w:r>
      <w:r>
        <w:rPr>
          <w:rFonts w:ascii="宋体" w:eastAsia="宋体" w:hAnsi="宋体" w:cs="宋体" w:hint="eastAsia"/>
          <w:sz w:val="24"/>
          <w:lang w:eastAsia="zh-Hans"/>
        </w:rPr>
        <w:t>重置密码</w:t>
      </w:r>
      <w:r>
        <w:rPr>
          <w:rFonts w:ascii="宋体" w:eastAsia="宋体" w:hAnsi="宋体" w:cs="宋体" w:hint="eastAsia"/>
          <w:sz w:val="24"/>
        </w:rPr>
        <w:t>：</w:t>
      </w:r>
    </w:p>
    <w:p w:rsidR="005B58F2" w:rsidRDefault="0058024D">
      <w:pPr>
        <w:spacing w:line="360" w:lineRule="auto"/>
        <w:ind w:firstLineChars="200" w:firstLine="480"/>
        <w:rPr>
          <w:rFonts w:ascii="宋体" w:eastAsia="宋体" w:hAnsi="宋体" w:cs="宋体"/>
          <w:sz w:val="24"/>
        </w:rPr>
      </w:pPr>
      <w:r>
        <w:rPr>
          <w:rFonts w:ascii="宋体" w:eastAsia="宋体" w:hAnsi="宋体" w:cs="宋体" w:hint="eastAsia"/>
          <w:sz w:val="24"/>
        </w:rPr>
        <w:t>输入新的密码</w:t>
      </w:r>
      <w:r>
        <w:rPr>
          <w:rFonts w:ascii="宋体" w:eastAsia="宋体" w:hAnsi="宋体" w:cs="宋体" w:hint="eastAsia"/>
          <w:sz w:val="24"/>
          <w:lang w:eastAsia="zh-Hans"/>
        </w:rPr>
        <w:t>，根据提示</w:t>
      </w:r>
      <w:r>
        <w:rPr>
          <w:rFonts w:ascii="宋体" w:eastAsia="宋体" w:hAnsi="宋体" w:cs="宋体" w:hint="eastAsia"/>
          <w:sz w:val="24"/>
        </w:rPr>
        <w:t>再次输入密码，输入完成后</w:t>
      </w:r>
      <w:r>
        <w:rPr>
          <w:rFonts w:ascii="宋体" w:eastAsia="宋体" w:hAnsi="宋体" w:cs="宋体" w:hint="eastAsia"/>
          <w:sz w:val="24"/>
          <w:lang w:eastAsia="zh-Hans"/>
        </w:rPr>
        <w:t>点击“</w:t>
      </w:r>
      <w:r>
        <w:rPr>
          <w:noProof/>
        </w:rPr>
        <w:drawing>
          <wp:inline distT="0" distB="0" distL="114300" distR="114300">
            <wp:extent cx="1728470" cy="191135"/>
            <wp:effectExtent l="0" t="0" r="24130" b="12065"/>
            <wp:docPr id="38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23"/>
                    <pic:cNvPicPr>
                      <a:picLocks noChangeAspect="1"/>
                    </pic:cNvPicPr>
                  </pic:nvPicPr>
                  <pic:blipFill>
                    <a:blip r:embed="rId23"/>
                    <a:stretch>
                      <a:fillRect/>
                    </a:stretch>
                  </pic:blipFill>
                  <pic:spPr>
                    <a:xfrm>
                      <a:off x="0" y="0"/>
                      <a:ext cx="1728470" cy="191135"/>
                    </a:xfrm>
                    <a:prstGeom prst="rect">
                      <a:avLst/>
                    </a:prstGeom>
                    <a:noFill/>
                    <a:ln w="9525">
                      <a:noFill/>
                    </a:ln>
                  </pic:spPr>
                </pic:pic>
              </a:graphicData>
            </a:graphic>
          </wp:inline>
        </w:drawing>
      </w:r>
      <w:r>
        <w:rPr>
          <w:rFonts w:ascii="宋体" w:eastAsia="宋体" w:hAnsi="宋体" w:cs="宋体" w:hint="eastAsia"/>
          <w:sz w:val="24"/>
          <w:lang w:eastAsia="zh-Hans"/>
        </w:rPr>
        <w:t>”系统</w:t>
      </w:r>
      <w:r>
        <w:rPr>
          <w:rFonts w:ascii="宋体" w:eastAsia="宋体" w:hAnsi="宋体" w:cs="宋体" w:hint="eastAsia"/>
          <w:sz w:val="24"/>
        </w:rPr>
        <w:t>校验两次输入密码是否一致</w:t>
      </w:r>
      <w:r>
        <w:rPr>
          <w:rFonts w:ascii="宋体" w:eastAsia="宋体" w:hAnsi="宋体" w:cs="宋体" w:hint="eastAsia"/>
          <w:sz w:val="24"/>
          <w:lang w:eastAsia="zh-Hans"/>
        </w:rPr>
        <w:t>，</w:t>
      </w:r>
      <w:r>
        <w:rPr>
          <w:rFonts w:ascii="宋体" w:eastAsia="宋体" w:hAnsi="宋体" w:cs="宋体" w:hint="eastAsia"/>
          <w:sz w:val="24"/>
        </w:rPr>
        <w:t>正确跳转到下一步，错误给出错误提示</w:t>
      </w:r>
      <w:r>
        <w:rPr>
          <w:rFonts w:ascii="宋体" w:eastAsia="宋体" w:hAnsi="宋体" w:cs="宋体" w:hint="eastAsia"/>
          <w:sz w:val="24"/>
          <w:lang w:eastAsia="zh-Hans"/>
        </w:rPr>
        <w:t>。</w:t>
      </w:r>
    </w:p>
    <w:p w:rsidR="005B58F2" w:rsidRDefault="0058024D">
      <w:pPr>
        <w:spacing w:beforeLines="100" w:before="312" w:line="360" w:lineRule="auto"/>
      </w:pPr>
      <w:r>
        <w:rPr>
          <w:noProof/>
        </w:rPr>
        <w:drawing>
          <wp:inline distT="0" distB="0" distL="114300" distR="114300">
            <wp:extent cx="5266055" cy="2845435"/>
            <wp:effectExtent l="0" t="0" r="10795" b="1206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4"/>
                    <a:stretch>
                      <a:fillRect/>
                    </a:stretch>
                  </pic:blipFill>
                  <pic:spPr>
                    <a:xfrm>
                      <a:off x="0" y="0"/>
                      <a:ext cx="5266055" cy="2845435"/>
                    </a:xfrm>
                    <a:prstGeom prst="rect">
                      <a:avLst/>
                    </a:prstGeom>
                    <a:noFill/>
                    <a:ln>
                      <a:noFill/>
                    </a:ln>
                  </pic:spPr>
                </pic:pic>
              </a:graphicData>
            </a:graphic>
          </wp:inline>
        </w:drawing>
      </w:r>
    </w:p>
    <w:p w:rsidR="005B58F2" w:rsidRDefault="0058024D">
      <w:pPr>
        <w:spacing w:beforeLines="100" w:before="312" w:line="360" w:lineRule="auto"/>
        <w:rPr>
          <w:rFonts w:ascii="宋体" w:eastAsia="宋体" w:hAnsi="宋体" w:cs="宋体"/>
          <w:sz w:val="24"/>
        </w:rPr>
      </w:pPr>
      <w:r>
        <w:rPr>
          <w:rFonts w:ascii="宋体" w:eastAsia="宋体" w:hAnsi="宋体" w:cs="宋体" w:hint="eastAsia"/>
          <w:sz w:val="24"/>
        </w:rPr>
        <w:t>步骤三：</w:t>
      </w:r>
      <w:r>
        <w:rPr>
          <w:rFonts w:ascii="宋体" w:eastAsia="宋体" w:hAnsi="宋体" w:cs="宋体" w:hint="eastAsia"/>
          <w:sz w:val="24"/>
          <w:lang w:eastAsia="zh-Hans"/>
        </w:rPr>
        <w:t>重置密码完成</w:t>
      </w:r>
      <w:r>
        <w:rPr>
          <w:rFonts w:ascii="宋体" w:eastAsia="宋体" w:hAnsi="宋体" w:cs="宋体" w:hint="eastAsia"/>
          <w:sz w:val="24"/>
        </w:rPr>
        <w:t>：</w:t>
      </w:r>
    </w:p>
    <w:p w:rsidR="005B58F2" w:rsidRDefault="0058024D">
      <w:pPr>
        <w:spacing w:beforeLines="100" w:before="312" w:line="360" w:lineRule="auto"/>
        <w:rPr>
          <w:rFonts w:eastAsia="宋体"/>
        </w:rPr>
      </w:pPr>
      <w:r>
        <w:rPr>
          <w:rFonts w:ascii="宋体" w:eastAsia="宋体" w:hAnsi="宋体" w:cs="宋体" w:hint="eastAsia"/>
          <w:sz w:val="24"/>
          <w:lang w:eastAsia="zh-Hans"/>
        </w:rPr>
        <w:t>密码重置完成，可点击“</w:t>
      </w:r>
      <w:r>
        <w:rPr>
          <w:rFonts w:ascii="宋体" w:eastAsia="宋体" w:hAnsi="宋体" w:cs="宋体" w:hint="eastAsia"/>
          <w:sz w:val="24"/>
        </w:rPr>
        <w:t>立即前往</w:t>
      </w:r>
      <w:r>
        <w:rPr>
          <w:rFonts w:ascii="宋体" w:eastAsia="宋体" w:hAnsi="宋体" w:cs="宋体" w:hint="eastAsia"/>
          <w:sz w:val="24"/>
          <w:lang w:eastAsia="zh-Hans"/>
        </w:rPr>
        <w:t>”</w:t>
      </w:r>
      <w:r>
        <w:rPr>
          <w:rFonts w:ascii="宋体" w:eastAsia="宋体" w:hAnsi="宋体" w:cs="宋体" w:hint="eastAsia"/>
          <w:sz w:val="24"/>
        </w:rPr>
        <w:t>按钮</w:t>
      </w:r>
      <w:r>
        <w:rPr>
          <w:rFonts w:ascii="宋体" w:eastAsia="宋体" w:hAnsi="宋体" w:cs="宋体" w:hint="eastAsia"/>
          <w:sz w:val="24"/>
          <w:lang w:eastAsia="zh-Hans"/>
        </w:rPr>
        <w:t>，</w:t>
      </w:r>
      <w:r>
        <w:rPr>
          <w:rFonts w:ascii="宋体" w:eastAsia="宋体" w:hAnsi="宋体" w:cs="宋体" w:hint="eastAsia"/>
          <w:sz w:val="24"/>
        </w:rPr>
        <w:t>跳转登录页面</w:t>
      </w:r>
      <w:r>
        <w:rPr>
          <w:rFonts w:ascii="宋体" w:eastAsia="宋体" w:hAnsi="宋体" w:cs="宋体" w:hint="eastAsia"/>
          <w:sz w:val="24"/>
          <w:lang w:eastAsia="zh-Hans"/>
        </w:rPr>
        <w:t>或等待</w:t>
      </w:r>
      <w:r>
        <w:rPr>
          <w:rFonts w:ascii="宋体" w:eastAsia="宋体" w:hAnsi="宋体" w:cs="宋体"/>
          <w:sz w:val="24"/>
          <w:lang w:eastAsia="zh-Hans"/>
        </w:rPr>
        <w:t>6</w:t>
      </w:r>
      <w:r>
        <w:rPr>
          <w:rFonts w:ascii="宋体" w:eastAsia="宋体" w:hAnsi="宋体" w:cs="宋体" w:hint="eastAsia"/>
          <w:sz w:val="24"/>
          <w:lang w:eastAsia="zh-Hans"/>
        </w:rPr>
        <w:t>秒后自动跳转至</w:t>
      </w:r>
      <w:r>
        <w:rPr>
          <w:rFonts w:ascii="宋体" w:eastAsia="宋体" w:hAnsi="宋体" w:cs="宋体" w:hint="eastAsia"/>
          <w:sz w:val="24"/>
        </w:rPr>
        <w:t>登录页面</w:t>
      </w:r>
    </w:p>
    <w:p w:rsidR="005B58F2" w:rsidRDefault="0058024D">
      <w:pPr>
        <w:spacing w:beforeLines="100" w:before="312" w:line="360" w:lineRule="auto"/>
      </w:pPr>
      <w:r>
        <w:rPr>
          <w:noProof/>
        </w:rPr>
        <w:drawing>
          <wp:inline distT="0" distB="0" distL="114300" distR="114300">
            <wp:extent cx="5264150" cy="2422525"/>
            <wp:effectExtent l="0" t="0" r="12700" b="15875"/>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25"/>
                    <a:stretch>
                      <a:fillRect/>
                    </a:stretch>
                  </pic:blipFill>
                  <pic:spPr>
                    <a:xfrm>
                      <a:off x="0" y="0"/>
                      <a:ext cx="5264150" cy="2422525"/>
                    </a:xfrm>
                    <a:prstGeom prst="rect">
                      <a:avLst/>
                    </a:prstGeom>
                    <a:noFill/>
                    <a:ln>
                      <a:noFill/>
                    </a:ln>
                  </pic:spPr>
                </pic:pic>
              </a:graphicData>
            </a:graphic>
          </wp:inline>
        </w:drawing>
      </w:r>
    </w:p>
    <w:p w:rsidR="005B58F2" w:rsidRDefault="0058024D">
      <w:pPr>
        <w:pStyle w:val="3"/>
        <w:keepNext w:val="0"/>
        <w:keepLines w:val="0"/>
        <w:spacing w:beforeLines="100" w:before="312" w:line="360" w:lineRule="auto"/>
        <w:rPr>
          <w:lang w:eastAsia="zh-Hans"/>
        </w:rPr>
      </w:pPr>
      <w:bookmarkStart w:id="22" w:name="_Toc68121252"/>
      <w:bookmarkStart w:id="23" w:name="_Toc940562113"/>
      <w:r>
        <w:rPr>
          <w:lang w:eastAsia="zh-Hans"/>
        </w:rPr>
        <w:lastRenderedPageBreak/>
        <w:t>2.1</w:t>
      </w:r>
      <w:r>
        <w:rPr>
          <w:rFonts w:hint="eastAsia"/>
          <w:lang w:eastAsia="zh-Hans"/>
        </w:rPr>
        <w:t>法人账号注册</w:t>
      </w:r>
      <w:bookmarkEnd w:id="22"/>
      <w:bookmarkEnd w:id="23"/>
    </w:p>
    <w:p w:rsidR="005B58F2" w:rsidRDefault="0058024D">
      <w:pPr>
        <w:ind w:firstLine="420"/>
        <w:rPr>
          <w:rFonts w:ascii="宋体" w:eastAsia="宋体" w:hAnsi="宋体" w:cs="宋体"/>
          <w:sz w:val="24"/>
        </w:rPr>
      </w:pPr>
      <w:r>
        <w:rPr>
          <w:rFonts w:ascii="宋体" w:eastAsia="宋体" w:hAnsi="宋体" w:cs="宋体" w:hint="eastAsia"/>
          <w:sz w:val="24"/>
        </w:rPr>
        <w:t>点击门户页面上面的“</w:t>
      </w:r>
      <w:r>
        <w:rPr>
          <w:noProof/>
        </w:rPr>
        <w:drawing>
          <wp:inline distT="0" distB="0" distL="114300" distR="114300">
            <wp:extent cx="695325" cy="34290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
                    <a:stretch>
                      <a:fillRect/>
                    </a:stretch>
                  </pic:blipFill>
                  <pic:spPr>
                    <a:xfrm>
                      <a:off x="0" y="0"/>
                      <a:ext cx="695325" cy="342900"/>
                    </a:xfrm>
                    <a:prstGeom prst="rect">
                      <a:avLst/>
                    </a:prstGeom>
                    <a:noFill/>
                    <a:ln>
                      <a:noFill/>
                    </a:ln>
                  </pic:spPr>
                </pic:pic>
              </a:graphicData>
            </a:graphic>
          </wp:inline>
        </w:drawing>
      </w:r>
      <w:r>
        <w:rPr>
          <w:rFonts w:ascii="宋体" w:eastAsia="宋体" w:hAnsi="宋体" w:cs="宋体" w:hint="eastAsia"/>
          <w:sz w:val="24"/>
        </w:rPr>
        <w:t>”按钮，进入注册页面,注册类型选择法人注册。</w:t>
      </w:r>
    </w:p>
    <w:p w:rsidR="005B58F2" w:rsidRDefault="0058024D">
      <w:pPr>
        <w:ind w:firstLine="420"/>
        <w:rPr>
          <w:rFonts w:ascii="宋体" w:eastAsia="宋体" w:hAnsi="宋体" w:cs="宋体"/>
          <w:sz w:val="24"/>
        </w:rPr>
      </w:pPr>
      <w:r>
        <w:rPr>
          <w:noProof/>
        </w:rPr>
        <w:drawing>
          <wp:inline distT="0" distB="0" distL="114300" distR="114300">
            <wp:extent cx="5263515" cy="2905125"/>
            <wp:effectExtent l="0" t="0" r="13335" b="952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6"/>
                    <a:stretch>
                      <a:fillRect/>
                    </a:stretch>
                  </pic:blipFill>
                  <pic:spPr>
                    <a:xfrm>
                      <a:off x="0" y="0"/>
                      <a:ext cx="5263515" cy="2905125"/>
                    </a:xfrm>
                    <a:prstGeom prst="rect">
                      <a:avLst/>
                    </a:prstGeom>
                    <a:noFill/>
                    <a:ln>
                      <a:noFill/>
                    </a:ln>
                  </pic:spPr>
                </pic:pic>
              </a:graphicData>
            </a:graphic>
          </wp:inline>
        </w:drawing>
      </w:r>
    </w:p>
    <w:p w:rsidR="005B58F2" w:rsidRDefault="005B58F2">
      <w:pPr>
        <w:ind w:firstLine="420"/>
        <w:rPr>
          <w:rFonts w:ascii="宋体" w:eastAsia="宋体" w:hAnsi="宋体" w:cs="宋体"/>
          <w:sz w:val="24"/>
          <w:lang w:eastAsia="zh-Hans"/>
        </w:rPr>
      </w:pPr>
    </w:p>
    <w:p w:rsidR="005B58F2" w:rsidRDefault="0058024D">
      <w:pPr>
        <w:spacing w:beforeLines="100" w:before="312" w:line="360" w:lineRule="auto"/>
        <w:ind w:firstLineChars="200" w:firstLine="480"/>
        <w:rPr>
          <w:rFonts w:ascii="宋体" w:eastAsia="宋体" w:hAnsi="宋体" w:cs="宋体"/>
          <w:sz w:val="24"/>
        </w:rPr>
      </w:pPr>
      <w:r>
        <w:rPr>
          <w:rFonts w:ascii="宋体" w:eastAsia="宋体" w:hAnsi="宋体" w:cs="宋体" w:hint="eastAsia"/>
          <w:sz w:val="24"/>
          <w:lang w:eastAsia="zh-Hans"/>
        </w:rPr>
        <w:t>注册</w:t>
      </w:r>
      <w:r>
        <w:rPr>
          <w:rFonts w:ascii="宋体" w:eastAsia="宋体" w:hAnsi="宋体" w:cs="宋体" w:hint="eastAsia"/>
          <w:sz w:val="24"/>
        </w:rPr>
        <w:t>分为三步：输入基本信息-----完善账号信息-----注册完成</w:t>
      </w:r>
    </w:p>
    <w:p w:rsidR="005B58F2" w:rsidRDefault="0058024D">
      <w:pPr>
        <w:spacing w:beforeLines="100" w:before="312" w:line="360" w:lineRule="auto"/>
        <w:ind w:firstLineChars="200" w:firstLine="480"/>
        <w:rPr>
          <w:rFonts w:ascii="宋体" w:eastAsia="宋体" w:hAnsi="宋体" w:cs="宋体"/>
          <w:sz w:val="24"/>
          <w:lang w:eastAsia="zh-Hans"/>
        </w:rPr>
      </w:pPr>
      <w:r>
        <w:rPr>
          <w:rFonts w:ascii="宋体" w:eastAsia="宋体" w:hAnsi="宋体" w:cs="宋体" w:hint="eastAsia"/>
          <w:sz w:val="24"/>
        </w:rPr>
        <w:t>步骤</w:t>
      </w:r>
      <w:proofErr w:type="gramStart"/>
      <w:r>
        <w:rPr>
          <w:rFonts w:ascii="宋体" w:eastAsia="宋体" w:hAnsi="宋体" w:cs="宋体" w:hint="eastAsia"/>
          <w:sz w:val="24"/>
        </w:rPr>
        <w:t>一</w:t>
      </w:r>
      <w:proofErr w:type="gramEnd"/>
      <w:r>
        <w:rPr>
          <w:rFonts w:ascii="宋体" w:eastAsia="宋体" w:hAnsi="宋体" w:cs="宋体" w:hint="eastAsia"/>
          <w:sz w:val="24"/>
          <w:lang w:eastAsia="zh-Hans"/>
        </w:rPr>
        <w:t>：</w:t>
      </w:r>
      <w:r>
        <w:rPr>
          <w:rFonts w:ascii="宋体" w:eastAsia="宋体" w:hAnsi="宋体" w:cs="宋体" w:hint="eastAsia"/>
          <w:sz w:val="24"/>
        </w:rPr>
        <w:t>输入基本信息</w:t>
      </w:r>
      <w:r>
        <w:rPr>
          <w:rFonts w:ascii="宋体" w:eastAsia="宋体" w:hAnsi="宋体" w:cs="宋体" w:hint="eastAsia"/>
          <w:sz w:val="24"/>
          <w:lang w:eastAsia="zh-Hans"/>
        </w:rPr>
        <w:t>，</w:t>
      </w:r>
      <w:r>
        <w:rPr>
          <w:rFonts w:ascii="宋体" w:eastAsia="宋体" w:hAnsi="宋体" w:cs="宋体" w:hint="eastAsia"/>
          <w:sz w:val="24"/>
        </w:rPr>
        <w:t>图形验证码：</w:t>
      </w:r>
      <w:r>
        <w:rPr>
          <w:rFonts w:ascii="宋体" w:eastAsia="宋体" w:hAnsi="宋体" w:cs="宋体" w:hint="eastAsia"/>
          <w:sz w:val="24"/>
          <w:lang w:eastAsia="zh-Hans"/>
        </w:rPr>
        <w:t>（</w:t>
      </w:r>
      <w:r>
        <w:rPr>
          <w:rFonts w:ascii="宋体" w:eastAsia="宋体" w:hAnsi="宋体" w:cs="宋体" w:hint="eastAsia"/>
          <w:sz w:val="24"/>
        </w:rPr>
        <w:t>点击后，更新验证码</w:t>
      </w:r>
      <w:r>
        <w:rPr>
          <w:rFonts w:ascii="宋体" w:eastAsia="宋体" w:hAnsi="宋体" w:cs="宋体" w:hint="eastAsia"/>
          <w:sz w:val="24"/>
          <w:lang w:eastAsia="zh-Hans"/>
        </w:rPr>
        <w:t>），勾选</w:t>
      </w:r>
      <w:r>
        <w:rPr>
          <w:rFonts w:ascii="宋体" w:eastAsia="宋体" w:hAnsi="宋体" w:cs="宋体" w:hint="eastAsia"/>
          <w:sz w:val="24"/>
        </w:rPr>
        <w:t>阅读协议</w:t>
      </w:r>
      <w:r>
        <w:rPr>
          <w:rFonts w:ascii="宋体" w:eastAsia="宋体" w:hAnsi="宋体" w:cs="宋体" w:hint="eastAsia"/>
          <w:sz w:val="24"/>
          <w:lang w:eastAsia="zh-Hans"/>
        </w:rPr>
        <w:t>、填写完成后点击下一步按钮。</w:t>
      </w:r>
    </w:p>
    <w:p w:rsidR="005B58F2" w:rsidRDefault="0058024D">
      <w:pPr>
        <w:spacing w:beforeLines="100" w:before="312" w:line="360" w:lineRule="auto"/>
        <w:ind w:firstLineChars="200" w:firstLine="420"/>
        <w:rPr>
          <w:rFonts w:ascii="宋体" w:eastAsia="宋体" w:hAnsi="宋体" w:cs="宋体"/>
          <w:sz w:val="24"/>
          <w:lang w:eastAsia="zh-Hans"/>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1837055</wp:posOffset>
                </wp:positionH>
                <wp:positionV relativeFrom="paragraph">
                  <wp:posOffset>2832100</wp:posOffset>
                </wp:positionV>
                <wp:extent cx="510540" cy="213360"/>
                <wp:effectExtent l="1905" t="12700" r="5715" b="17780"/>
                <wp:wrapNone/>
                <wp:docPr id="47" name="直接箭头连接符 47"/>
                <wp:cNvGraphicFramePr/>
                <a:graphic xmlns:a="http://schemas.openxmlformats.org/drawingml/2006/main">
                  <a:graphicData uri="http://schemas.microsoft.com/office/word/2010/wordprocessingShape">
                    <wps:wsp>
                      <wps:cNvCnPr/>
                      <wps:spPr>
                        <a:xfrm flipV="1">
                          <a:off x="3189605" y="3603625"/>
                          <a:ext cx="510540" cy="2133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F93D8F" id="_x0000_t32" coordsize="21600,21600" o:spt="32" o:oned="t" path="m,l21600,21600e" filled="f">
                <v:path arrowok="t" fillok="f" o:connecttype="none"/>
                <o:lock v:ext="edit" shapetype="t"/>
              </v:shapetype>
              <v:shape id="直接箭头连接符 47" o:spid="_x0000_s1026" type="#_x0000_t32" style="position:absolute;left:0;text-align:left;margin-left:144.65pt;margin-top:223pt;width:40.2pt;height:16.8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" strokecolor="red" strokeweight=".5pt">
                <v:stroke endarrow="open" joinstyle="miter"/>
              </v:shape>
            </w:pict>
          </mc:Fallback>
        </mc:AlternateContent>
      </w:r>
      <w:r>
        <w:rPr>
          <w:noProof/>
        </w:rPr>
        <w:drawing>
          <wp:inline distT="0" distB="0" distL="114300" distR="114300">
            <wp:extent cx="5273675" cy="3825875"/>
            <wp:effectExtent l="0" t="0" r="3175" b="3175"/>
            <wp:docPr id="4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4"/>
                    <pic:cNvPicPr>
                      <a:picLocks noChangeAspect="1"/>
                    </pic:cNvPicPr>
                  </pic:nvPicPr>
                  <pic:blipFill>
                    <a:blip r:embed="rId27"/>
                    <a:stretch>
                      <a:fillRect/>
                    </a:stretch>
                  </pic:blipFill>
                  <pic:spPr>
                    <a:xfrm>
                      <a:off x="0" y="0"/>
                      <a:ext cx="5273675" cy="3825875"/>
                    </a:xfrm>
                    <a:prstGeom prst="rect">
                      <a:avLst/>
                    </a:prstGeom>
                    <a:noFill/>
                    <a:ln>
                      <a:noFill/>
                    </a:ln>
                  </pic:spPr>
                </pic:pic>
              </a:graphicData>
            </a:graphic>
          </wp:inline>
        </w:drawing>
      </w:r>
    </w:p>
    <w:p w:rsidR="005B58F2" w:rsidRDefault="0058024D">
      <w:pPr>
        <w:spacing w:beforeLines="100" w:before="312" w:line="360" w:lineRule="auto"/>
        <w:ind w:firstLineChars="200" w:firstLine="480"/>
        <w:rPr>
          <w:rFonts w:ascii="宋体" w:eastAsia="宋体" w:hAnsi="宋体" w:cs="宋体"/>
          <w:sz w:val="24"/>
          <w:lang w:eastAsia="zh-Hans"/>
        </w:rPr>
      </w:pPr>
      <w:r>
        <w:rPr>
          <w:rFonts w:ascii="宋体" w:eastAsia="宋体" w:hAnsi="宋体" w:cs="宋体" w:hint="eastAsia"/>
          <w:sz w:val="24"/>
        </w:rPr>
        <w:t>步骤</w:t>
      </w:r>
      <w:proofErr w:type="gramStart"/>
      <w:r>
        <w:rPr>
          <w:rFonts w:ascii="宋体" w:eastAsia="宋体" w:hAnsi="宋体" w:cs="宋体" w:hint="eastAsia"/>
          <w:sz w:val="24"/>
        </w:rPr>
        <w:t>二</w:t>
      </w:r>
      <w:r>
        <w:rPr>
          <w:rFonts w:ascii="宋体" w:eastAsia="宋体" w:hAnsi="宋体" w:cs="宋体" w:hint="eastAsia"/>
          <w:sz w:val="24"/>
          <w:lang w:eastAsia="zh-Hans"/>
        </w:rPr>
        <w:t>完善</w:t>
      </w:r>
      <w:proofErr w:type="gramEnd"/>
      <w:r>
        <w:rPr>
          <w:rFonts w:ascii="宋体" w:eastAsia="宋体" w:hAnsi="宋体" w:cs="宋体" w:hint="eastAsia"/>
          <w:sz w:val="24"/>
          <w:lang w:eastAsia="zh-Hans"/>
        </w:rPr>
        <w:t>账号信息</w:t>
      </w:r>
      <w:r>
        <w:rPr>
          <w:rFonts w:ascii="宋体" w:eastAsia="宋体" w:hAnsi="宋体" w:cs="宋体" w:hint="eastAsia"/>
          <w:sz w:val="24"/>
        </w:rPr>
        <w:t>：</w:t>
      </w:r>
      <w:r>
        <w:rPr>
          <w:rFonts w:ascii="宋体" w:eastAsia="宋体" w:hAnsi="宋体" w:cs="宋体" w:hint="eastAsia"/>
          <w:sz w:val="24"/>
          <w:lang w:eastAsia="zh-Hans"/>
        </w:rPr>
        <w:t>点击“</w:t>
      </w:r>
      <w:r>
        <w:rPr>
          <w:noProof/>
        </w:rPr>
        <w:drawing>
          <wp:inline distT="0" distB="0" distL="114300" distR="114300">
            <wp:extent cx="584200" cy="190500"/>
            <wp:effectExtent l="0" t="0" r="0" b="12700"/>
            <wp:docPr id="39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24"/>
                    <pic:cNvPicPr>
                      <a:picLocks noChangeAspect="1"/>
                    </pic:cNvPicPr>
                  </pic:nvPicPr>
                  <pic:blipFill>
                    <a:blip r:embed="rId28"/>
                    <a:stretch>
                      <a:fillRect/>
                    </a:stretch>
                  </pic:blipFill>
                  <pic:spPr>
                    <a:xfrm>
                      <a:off x="0" y="0"/>
                      <a:ext cx="584200" cy="190500"/>
                    </a:xfrm>
                    <a:prstGeom prst="rect">
                      <a:avLst/>
                    </a:prstGeom>
                    <a:noFill/>
                    <a:ln w="9525">
                      <a:noFill/>
                    </a:ln>
                  </pic:spPr>
                </pic:pic>
              </a:graphicData>
            </a:graphic>
          </wp:inline>
        </w:drawing>
      </w:r>
      <w:r>
        <w:rPr>
          <w:rFonts w:hint="eastAsia"/>
          <w:lang w:eastAsia="zh-Hans"/>
        </w:rPr>
        <w:t>”</w:t>
      </w:r>
      <w:r>
        <w:rPr>
          <w:rFonts w:ascii="宋体" w:eastAsia="宋体" w:hAnsi="宋体" w:cs="宋体" w:hint="eastAsia"/>
          <w:sz w:val="24"/>
        </w:rPr>
        <w:t>按钮</w:t>
      </w:r>
      <w:r>
        <w:rPr>
          <w:rFonts w:ascii="宋体" w:eastAsia="宋体" w:hAnsi="宋体" w:cs="宋体" w:hint="eastAsia"/>
          <w:sz w:val="24"/>
          <w:lang w:eastAsia="zh-Hans"/>
        </w:rPr>
        <w:t>，输入</w:t>
      </w:r>
      <w:r>
        <w:rPr>
          <w:rFonts w:ascii="宋体" w:eastAsia="宋体" w:hAnsi="宋体" w:cs="宋体" w:hint="eastAsia"/>
          <w:sz w:val="24"/>
        </w:rPr>
        <w:t>短信验证码</w:t>
      </w:r>
      <w:r>
        <w:rPr>
          <w:rFonts w:ascii="宋体" w:eastAsia="宋体" w:hAnsi="宋体" w:cs="宋体" w:hint="eastAsia"/>
          <w:sz w:val="24"/>
          <w:lang w:eastAsia="zh-Hans"/>
        </w:rPr>
        <w:t>，输入完成后，点击“</w:t>
      </w:r>
      <w:r>
        <w:rPr>
          <w:noProof/>
        </w:rPr>
        <w:drawing>
          <wp:inline distT="0" distB="0" distL="114300" distR="114300">
            <wp:extent cx="654685" cy="261620"/>
            <wp:effectExtent l="0" t="0" r="5715" b="17780"/>
            <wp:docPr id="39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25"/>
                    <pic:cNvPicPr>
                      <a:picLocks noChangeAspect="1"/>
                    </pic:cNvPicPr>
                  </pic:nvPicPr>
                  <pic:blipFill>
                    <a:blip r:embed="rId29"/>
                    <a:stretch>
                      <a:fillRect/>
                    </a:stretch>
                  </pic:blipFill>
                  <pic:spPr>
                    <a:xfrm>
                      <a:off x="0" y="0"/>
                      <a:ext cx="654685" cy="261620"/>
                    </a:xfrm>
                    <a:prstGeom prst="rect">
                      <a:avLst/>
                    </a:prstGeom>
                    <a:noFill/>
                    <a:ln w="9525">
                      <a:noFill/>
                    </a:ln>
                  </pic:spPr>
                </pic:pic>
              </a:graphicData>
            </a:graphic>
          </wp:inline>
        </w:drawing>
      </w:r>
      <w:r>
        <w:rPr>
          <w:rFonts w:ascii="宋体" w:eastAsia="宋体" w:hAnsi="宋体" w:cs="宋体" w:hint="eastAsia"/>
          <w:sz w:val="24"/>
          <w:lang w:eastAsia="zh-Hans"/>
        </w:rPr>
        <w:t>”</w:t>
      </w:r>
      <w:r>
        <w:rPr>
          <w:rFonts w:ascii="宋体" w:eastAsia="宋体" w:hAnsi="宋体" w:cs="宋体" w:hint="eastAsia"/>
          <w:sz w:val="24"/>
        </w:rPr>
        <w:t>按钮</w:t>
      </w:r>
      <w:r>
        <w:rPr>
          <w:rFonts w:ascii="宋体" w:eastAsia="宋体" w:hAnsi="宋体" w:cs="宋体" w:hint="eastAsia"/>
          <w:sz w:val="24"/>
          <w:lang w:eastAsia="zh-Hans"/>
        </w:rPr>
        <w:t>，系统校验无误后，跳转到注册完成界面，校验失败后</w:t>
      </w:r>
      <w:r>
        <w:rPr>
          <w:rFonts w:ascii="宋体" w:eastAsia="宋体" w:hAnsi="宋体" w:cs="宋体" w:hint="eastAsia"/>
          <w:sz w:val="24"/>
        </w:rPr>
        <w:t>则提示相关错误信息</w:t>
      </w:r>
      <w:r>
        <w:rPr>
          <w:rFonts w:ascii="宋体" w:eastAsia="宋体" w:hAnsi="宋体" w:cs="宋体" w:hint="eastAsia"/>
          <w:sz w:val="24"/>
          <w:lang w:eastAsia="zh-Hans"/>
        </w:rPr>
        <w:t>。</w:t>
      </w:r>
    </w:p>
    <w:p w:rsidR="005B58F2" w:rsidRDefault="0058024D">
      <w:pPr>
        <w:spacing w:beforeLines="100" w:before="312" w:line="360" w:lineRule="auto"/>
        <w:ind w:firstLineChars="200" w:firstLine="480"/>
        <w:rPr>
          <w:rFonts w:ascii="宋体" w:eastAsia="宋体" w:hAnsi="宋体" w:cs="宋体"/>
          <w:sz w:val="24"/>
        </w:rPr>
      </w:pPr>
      <w:r>
        <w:rPr>
          <w:rFonts w:ascii="宋体" w:eastAsia="宋体" w:hAnsi="宋体" w:cs="宋体" w:hint="eastAsia"/>
          <w:sz w:val="24"/>
        </w:rPr>
        <w:t>申请人类型：法人授权主经办人和法人本人都会读取上一步的法人信息作为初始数据，但是选择法人本人类型则不能更改。法人授权主经办人则能够更改信息。</w:t>
      </w:r>
    </w:p>
    <w:p w:rsidR="005B58F2" w:rsidRDefault="005B58F2">
      <w:pPr>
        <w:spacing w:line="360" w:lineRule="auto"/>
      </w:pPr>
    </w:p>
    <w:p w:rsidR="005B58F2" w:rsidRDefault="0058024D">
      <w:pPr>
        <w:spacing w:line="360" w:lineRule="auto"/>
        <w:rPr>
          <w:lang w:eastAsia="zh-Hans"/>
        </w:rPr>
      </w:pPr>
      <w:r>
        <w:rPr>
          <w:noProof/>
        </w:rPr>
        <w:lastRenderedPageBreak/>
        <w:drawing>
          <wp:inline distT="0" distB="0" distL="114300" distR="114300">
            <wp:extent cx="5269865" cy="3343910"/>
            <wp:effectExtent l="0" t="0" r="6985" b="889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30"/>
                    <a:stretch>
                      <a:fillRect/>
                    </a:stretch>
                  </pic:blipFill>
                  <pic:spPr>
                    <a:xfrm>
                      <a:off x="0" y="0"/>
                      <a:ext cx="5269865" cy="3343910"/>
                    </a:xfrm>
                    <a:prstGeom prst="rect">
                      <a:avLst/>
                    </a:prstGeom>
                    <a:noFill/>
                    <a:ln>
                      <a:noFill/>
                    </a:ln>
                  </pic:spPr>
                </pic:pic>
              </a:graphicData>
            </a:graphic>
          </wp:inline>
        </w:drawing>
      </w:r>
    </w:p>
    <w:p w:rsidR="005B58F2" w:rsidRDefault="0058024D">
      <w:pPr>
        <w:spacing w:beforeLines="100" w:before="312" w:line="360" w:lineRule="auto"/>
        <w:ind w:firstLineChars="200" w:firstLine="480"/>
        <w:rPr>
          <w:rFonts w:ascii="宋体" w:eastAsia="宋体" w:hAnsi="宋体" w:cs="宋体"/>
          <w:sz w:val="24"/>
          <w:lang w:eastAsia="zh-Hans"/>
        </w:rPr>
      </w:pPr>
      <w:r>
        <w:rPr>
          <w:rFonts w:ascii="宋体" w:eastAsia="宋体" w:hAnsi="宋体" w:cs="宋体" w:hint="eastAsia"/>
          <w:sz w:val="24"/>
        </w:rPr>
        <w:t>步骤</w:t>
      </w:r>
      <w:proofErr w:type="gramStart"/>
      <w:r>
        <w:rPr>
          <w:rFonts w:ascii="宋体" w:eastAsia="宋体" w:hAnsi="宋体" w:cs="宋体" w:hint="eastAsia"/>
          <w:sz w:val="24"/>
        </w:rPr>
        <w:t>三</w:t>
      </w:r>
      <w:r>
        <w:rPr>
          <w:rFonts w:ascii="宋体" w:eastAsia="宋体" w:hAnsi="宋体" w:cs="宋体" w:hint="eastAsia"/>
          <w:sz w:val="24"/>
          <w:lang w:eastAsia="zh-Hans"/>
        </w:rPr>
        <w:t>注册</w:t>
      </w:r>
      <w:proofErr w:type="gramEnd"/>
      <w:r>
        <w:rPr>
          <w:rFonts w:ascii="宋体" w:eastAsia="宋体" w:hAnsi="宋体" w:cs="宋体" w:hint="eastAsia"/>
          <w:sz w:val="24"/>
          <w:lang w:eastAsia="zh-Hans"/>
        </w:rPr>
        <w:t>完成：页面显示出注册成功的账号信息，信息下方有“</w:t>
      </w:r>
      <w:r>
        <w:rPr>
          <w:noProof/>
        </w:rPr>
        <w:drawing>
          <wp:inline distT="0" distB="0" distL="114300" distR="114300">
            <wp:extent cx="800100" cy="251460"/>
            <wp:effectExtent l="0" t="0" r="7620" b="7620"/>
            <wp:docPr id="1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1"/>
                    <pic:cNvPicPr>
                      <a:picLocks noChangeAspect="1"/>
                    </pic:cNvPicPr>
                  </pic:nvPicPr>
                  <pic:blipFill>
                    <a:blip r:embed="rId31"/>
                    <a:stretch>
                      <a:fillRect/>
                    </a:stretch>
                  </pic:blipFill>
                  <pic:spPr>
                    <a:xfrm>
                      <a:off x="0" y="0"/>
                      <a:ext cx="800100" cy="251460"/>
                    </a:xfrm>
                    <a:prstGeom prst="rect">
                      <a:avLst/>
                    </a:prstGeom>
                    <a:noFill/>
                    <a:ln>
                      <a:noFill/>
                    </a:ln>
                  </pic:spPr>
                </pic:pic>
              </a:graphicData>
            </a:graphic>
          </wp:inline>
        </w:drawing>
      </w:r>
      <w:r>
        <w:rPr>
          <w:rFonts w:ascii="宋体" w:eastAsia="宋体" w:hAnsi="宋体" w:cs="宋体" w:hint="eastAsia"/>
          <w:sz w:val="24"/>
          <w:lang w:eastAsia="zh-Hans"/>
        </w:rPr>
        <w:t>”和“</w:t>
      </w:r>
      <w:r>
        <w:rPr>
          <w:noProof/>
        </w:rPr>
        <w:drawing>
          <wp:inline distT="0" distB="0" distL="114300" distR="114300">
            <wp:extent cx="784860" cy="304800"/>
            <wp:effectExtent l="0" t="0" r="7620" b="0"/>
            <wp:docPr id="1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2"/>
                    <pic:cNvPicPr>
                      <a:picLocks noChangeAspect="1"/>
                    </pic:cNvPicPr>
                  </pic:nvPicPr>
                  <pic:blipFill>
                    <a:blip r:embed="rId32"/>
                    <a:stretch>
                      <a:fillRect/>
                    </a:stretch>
                  </pic:blipFill>
                  <pic:spPr>
                    <a:xfrm>
                      <a:off x="0" y="0"/>
                      <a:ext cx="784860" cy="304800"/>
                    </a:xfrm>
                    <a:prstGeom prst="rect">
                      <a:avLst/>
                    </a:prstGeom>
                    <a:noFill/>
                    <a:ln>
                      <a:noFill/>
                    </a:ln>
                  </pic:spPr>
                </pic:pic>
              </a:graphicData>
            </a:graphic>
          </wp:inline>
        </w:drawing>
      </w:r>
      <w:r>
        <w:rPr>
          <w:rFonts w:ascii="宋体" w:eastAsia="宋体" w:hAnsi="宋体" w:cs="宋体" w:hint="eastAsia"/>
          <w:sz w:val="24"/>
          <w:lang w:eastAsia="zh-Hans"/>
        </w:rPr>
        <w:t>”按钮，企业可根据情况进行选择。</w:t>
      </w:r>
    </w:p>
    <w:p w:rsidR="005B58F2" w:rsidRDefault="0058024D">
      <w:pPr>
        <w:spacing w:line="360" w:lineRule="auto"/>
        <w:rPr>
          <w:rFonts w:ascii="宋体" w:eastAsia="宋体" w:hAnsi="宋体" w:cs="宋体"/>
          <w:szCs w:val="21"/>
        </w:rPr>
      </w:pPr>
      <w:r>
        <w:rPr>
          <w:noProof/>
        </w:rPr>
        <w:drawing>
          <wp:inline distT="0" distB="0" distL="114300" distR="114300">
            <wp:extent cx="5270500" cy="3046730"/>
            <wp:effectExtent l="0" t="0" r="2540" b="1270"/>
            <wp:docPr id="1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9"/>
                    <pic:cNvPicPr>
                      <a:picLocks noChangeAspect="1"/>
                    </pic:cNvPicPr>
                  </pic:nvPicPr>
                  <pic:blipFill>
                    <a:blip r:embed="rId33"/>
                    <a:stretch>
                      <a:fillRect/>
                    </a:stretch>
                  </pic:blipFill>
                  <pic:spPr>
                    <a:xfrm>
                      <a:off x="0" y="0"/>
                      <a:ext cx="5270500" cy="3046730"/>
                    </a:xfrm>
                    <a:prstGeom prst="rect">
                      <a:avLst/>
                    </a:prstGeom>
                    <a:noFill/>
                    <a:ln>
                      <a:noFill/>
                    </a:ln>
                  </pic:spPr>
                </pic:pic>
              </a:graphicData>
            </a:graphic>
          </wp:inline>
        </w:drawing>
      </w:r>
      <w:r>
        <w:rPr>
          <w:noProof/>
        </w:rPr>
        <mc:AlternateContent>
          <mc:Choice Requires="wps">
            <w:drawing>
              <wp:anchor distT="0" distB="0" distL="114300" distR="114300" simplePos="0" relativeHeight="251660288" behindDoc="0" locked="0" layoutInCell="1" allowOverlap="1">
                <wp:simplePos x="0" y="0"/>
                <wp:positionH relativeFrom="column">
                  <wp:posOffset>1816735</wp:posOffset>
                </wp:positionH>
                <wp:positionV relativeFrom="paragraph">
                  <wp:posOffset>3054985</wp:posOffset>
                </wp:positionV>
                <wp:extent cx="15240" cy="0"/>
                <wp:effectExtent l="80010" t="50800" r="6350" b="50800"/>
                <wp:wrapNone/>
                <wp:docPr id="67" name="直接箭头连接符 67"/>
                <wp:cNvGraphicFramePr/>
                <a:graphic xmlns:a="http://schemas.openxmlformats.org/drawingml/2006/main">
                  <a:graphicData uri="http://schemas.microsoft.com/office/word/2010/wordprocessingShape">
                    <wps:wsp>
                      <wps:cNvCnPr/>
                      <wps:spPr>
                        <a:xfrm>
                          <a:off x="2959735" y="3969385"/>
                          <a:ext cx="152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1D89B5" id="直接箭头连接符 67" o:spid="_x0000_s1026" type="#_x0000_t32" style="position:absolute;left:0;text-align:left;margin-left:143.05pt;margin-top:240.55pt;width:1.2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" strokecolor="#5b9bd5 [3204]" strokeweight=".5pt">
                <v:stroke endarrow="open" joinstyle="miter"/>
              </v:shape>
            </w:pict>
          </mc:Fallback>
        </mc:AlternateContent>
      </w:r>
    </w:p>
    <w:p w:rsidR="005B58F2" w:rsidRDefault="0058024D">
      <w:pPr>
        <w:spacing w:beforeLines="100" w:before="312" w:line="360" w:lineRule="auto"/>
        <w:ind w:firstLineChars="200" w:firstLine="480"/>
        <w:rPr>
          <w:rFonts w:ascii="宋体" w:eastAsia="宋体" w:hAnsi="宋体" w:cs="宋体"/>
          <w:sz w:val="24"/>
          <w:lang w:eastAsia="zh-Hans"/>
        </w:rPr>
      </w:pPr>
      <w:r>
        <w:rPr>
          <w:rFonts w:ascii="宋体" w:eastAsia="宋体" w:hAnsi="宋体" w:cs="宋体" w:hint="eastAsia"/>
          <w:sz w:val="24"/>
        </w:rPr>
        <w:t>注册完成之后，</w:t>
      </w:r>
      <w:r>
        <w:rPr>
          <w:rFonts w:ascii="宋体" w:eastAsia="宋体" w:hAnsi="宋体" w:cs="宋体" w:hint="eastAsia"/>
          <w:sz w:val="24"/>
          <w:lang w:eastAsia="zh-Hans"/>
        </w:rPr>
        <w:t>企业登录账号，系统将跳转到</w:t>
      </w:r>
      <w:r>
        <w:rPr>
          <w:rFonts w:ascii="宋体" w:eastAsia="宋体" w:hAnsi="宋体" w:cs="宋体" w:hint="eastAsia"/>
          <w:sz w:val="24"/>
        </w:rPr>
        <w:t>门户，点击个人，跳转到个人中心，</w:t>
      </w:r>
      <w:r>
        <w:rPr>
          <w:rFonts w:ascii="宋体" w:eastAsia="宋体" w:hAnsi="宋体" w:cs="宋体" w:hint="eastAsia"/>
          <w:sz w:val="24"/>
          <w:lang w:eastAsia="zh-Hans"/>
        </w:rPr>
        <w:t>如果</w:t>
      </w:r>
      <w:r>
        <w:rPr>
          <w:rFonts w:ascii="宋体" w:eastAsia="宋体" w:hAnsi="宋体" w:cs="宋体" w:hint="eastAsia"/>
          <w:sz w:val="24"/>
        </w:rPr>
        <w:t>是未认证状态，会</w:t>
      </w:r>
      <w:r>
        <w:rPr>
          <w:rFonts w:ascii="宋体" w:eastAsia="宋体" w:hAnsi="宋体" w:cs="宋体" w:hint="eastAsia"/>
          <w:sz w:val="24"/>
          <w:lang w:eastAsia="zh-Hans"/>
        </w:rPr>
        <w:t>弹窗提示企业完成实名认证。</w:t>
      </w:r>
    </w:p>
    <w:p w:rsidR="005B58F2" w:rsidRDefault="0058024D">
      <w:pPr>
        <w:spacing w:beforeLines="100" w:before="312" w:line="360" w:lineRule="auto"/>
        <w:ind w:firstLineChars="200" w:firstLine="420"/>
        <w:rPr>
          <w:rFonts w:ascii="宋体" w:eastAsia="宋体" w:hAnsi="宋体" w:cs="宋体"/>
          <w:sz w:val="24"/>
          <w:lang w:eastAsia="zh-Hans"/>
        </w:rPr>
      </w:pPr>
      <w:r>
        <w:rPr>
          <w:noProof/>
        </w:rPr>
        <w:lastRenderedPageBreak/>
        <w:drawing>
          <wp:inline distT="0" distB="0" distL="114300" distR="114300">
            <wp:extent cx="5271135" cy="2863850"/>
            <wp:effectExtent l="0" t="0" r="5715" b="1270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34"/>
                    <a:stretch>
                      <a:fillRect/>
                    </a:stretch>
                  </pic:blipFill>
                  <pic:spPr>
                    <a:xfrm>
                      <a:off x="0" y="0"/>
                      <a:ext cx="5271135" cy="2863850"/>
                    </a:xfrm>
                    <a:prstGeom prst="rect">
                      <a:avLst/>
                    </a:prstGeom>
                    <a:noFill/>
                    <a:ln>
                      <a:noFill/>
                    </a:ln>
                  </pic:spPr>
                </pic:pic>
              </a:graphicData>
            </a:graphic>
          </wp:inline>
        </w:drawing>
      </w:r>
    </w:p>
    <w:p w:rsidR="005B58F2" w:rsidRDefault="0058024D">
      <w:pPr>
        <w:spacing w:beforeLines="100" w:before="312" w:line="360" w:lineRule="auto"/>
        <w:rPr>
          <w:rFonts w:ascii="宋体" w:eastAsia="宋体" w:hAnsi="宋体" w:cs="宋体"/>
          <w:szCs w:val="21"/>
          <w:lang w:eastAsia="zh-Hans"/>
        </w:rPr>
      </w:pPr>
      <w:r>
        <w:rPr>
          <w:noProof/>
        </w:rPr>
        <w:drawing>
          <wp:inline distT="0" distB="0" distL="114300" distR="114300">
            <wp:extent cx="5268595" cy="2435225"/>
            <wp:effectExtent l="0" t="0" r="8255" b="3175"/>
            <wp:docPr id="4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5"/>
                    <pic:cNvPicPr>
                      <a:picLocks noChangeAspect="1"/>
                    </pic:cNvPicPr>
                  </pic:nvPicPr>
                  <pic:blipFill>
                    <a:blip r:embed="rId35"/>
                    <a:stretch>
                      <a:fillRect/>
                    </a:stretch>
                  </pic:blipFill>
                  <pic:spPr>
                    <a:xfrm>
                      <a:off x="0" y="0"/>
                      <a:ext cx="5268595" cy="2435225"/>
                    </a:xfrm>
                    <a:prstGeom prst="rect">
                      <a:avLst/>
                    </a:prstGeom>
                    <a:noFill/>
                    <a:ln>
                      <a:noFill/>
                    </a:ln>
                  </pic:spPr>
                </pic:pic>
              </a:graphicData>
            </a:graphic>
          </wp:inline>
        </w:drawing>
      </w:r>
    </w:p>
    <w:p w:rsidR="005B58F2" w:rsidRDefault="0058024D">
      <w:pPr>
        <w:spacing w:beforeLines="100" w:before="312" w:line="360" w:lineRule="auto"/>
        <w:ind w:firstLineChars="200" w:firstLine="480"/>
        <w:rPr>
          <w:rFonts w:ascii="宋体" w:eastAsia="宋体" w:hAnsi="宋体" w:cs="宋体"/>
          <w:sz w:val="24"/>
          <w:lang w:eastAsia="zh-Hans"/>
        </w:rPr>
      </w:pPr>
      <w:r>
        <w:rPr>
          <w:rFonts w:ascii="宋体" w:eastAsia="宋体" w:hAnsi="宋体" w:cs="宋体" w:hint="eastAsia"/>
          <w:sz w:val="24"/>
          <w:lang w:eastAsia="zh-Hans"/>
        </w:rPr>
        <w:t>个人中心—企业账号实名认证：</w:t>
      </w:r>
    </w:p>
    <w:p w:rsidR="005B58F2" w:rsidRDefault="0058024D">
      <w:pPr>
        <w:spacing w:beforeLines="100" w:before="312" w:line="360" w:lineRule="auto"/>
        <w:ind w:firstLineChars="200" w:firstLine="480"/>
        <w:rPr>
          <w:rFonts w:ascii="宋体" w:eastAsia="宋体" w:hAnsi="宋体" w:cs="宋体"/>
          <w:color w:val="C00000"/>
          <w:sz w:val="24"/>
          <w:lang w:eastAsia="zh-Hans"/>
        </w:rPr>
      </w:pPr>
      <w:r>
        <w:rPr>
          <w:rFonts w:ascii="宋体" w:eastAsia="宋体" w:hAnsi="宋体" w:cs="宋体" w:hint="eastAsia"/>
          <w:sz w:val="24"/>
          <w:lang w:eastAsia="zh-Hans"/>
        </w:rPr>
        <w:t>步骤一</w:t>
      </w:r>
      <w:r>
        <w:rPr>
          <w:rFonts w:ascii="宋体" w:eastAsia="宋体" w:hAnsi="宋体" w:cs="宋体" w:hint="eastAsia"/>
          <w:sz w:val="24"/>
        </w:rPr>
        <w:t>选择</w:t>
      </w:r>
      <w:r>
        <w:rPr>
          <w:rFonts w:ascii="宋体" w:eastAsia="宋体" w:hAnsi="宋体" w:cs="宋体" w:hint="eastAsia"/>
          <w:sz w:val="24"/>
          <w:lang w:eastAsia="zh-Hans"/>
        </w:rPr>
        <w:t>认证</w:t>
      </w:r>
      <w:r>
        <w:rPr>
          <w:rFonts w:ascii="宋体" w:eastAsia="宋体" w:hAnsi="宋体" w:cs="宋体" w:hint="eastAsia"/>
          <w:sz w:val="24"/>
        </w:rPr>
        <w:t>方式</w:t>
      </w:r>
      <w:r>
        <w:rPr>
          <w:rFonts w:ascii="宋体" w:eastAsia="宋体" w:hAnsi="宋体" w:cs="宋体" w:hint="eastAsia"/>
          <w:sz w:val="24"/>
          <w:lang w:eastAsia="zh-Hans"/>
        </w:rPr>
        <w:t>：（法人扫脸认证、单位对公账户打款认证两种方式二选一）</w:t>
      </w:r>
      <w:r>
        <w:rPr>
          <w:rFonts w:ascii="宋体" w:eastAsia="宋体" w:hAnsi="宋体" w:cs="宋体" w:hint="eastAsia"/>
          <w:color w:val="C00000"/>
          <w:sz w:val="24"/>
          <w:lang w:eastAsia="zh-Hans"/>
        </w:rPr>
        <w:t>注：若党政机关、事业单位不方便通过以上两种方式进行实名认证，请联系客服进行处理</w:t>
      </w:r>
    </w:p>
    <w:p w:rsidR="005B58F2" w:rsidRDefault="0058024D">
      <w:pPr>
        <w:spacing w:line="360" w:lineRule="auto"/>
        <w:rPr>
          <w:rFonts w:ascii="宋体" w:eastAsia="宋体" w:hAnsi="宋体" w:cs="宋体"/>
          <w:szCs w:val="21"/>
          <w:lang w:eastAsia="zh-Hans"/>
        </w:rPr>
      </w:pPr>
      <w:r>
        <w:rPr>
          <w:noProof/>
        </w:rPr>
        <w:lastRenderedPageBreak/>
        <w:drawing>
          <wp:inline distT="0" distB="0" distL="114300" distR="114300">
            <wp:extent cx="5270500" cy="2420620"/>
            <wp:effectExtent l="0" t="0" r="6350" b="17780"/>
            <wp:docPr id="4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6"/>
                    <pic:cNvPicPr>
                      <a:picLocks noChangeAspect="1"/>
                    </pic:cNvPicPr>
                  </pic:nvPicPr>
                  <pic:blipFill>
                    <a:blip r:embed="rId36"/>
                    <a:stretch>
                      <a:fillRect/>
                    </a:stretch>
                  </pic:blipFill>
                  <pic:spPr>
                    <a:xfrm>
                      <a:off x="0" y="0"/>
                      <a:ext cx="5270500" cy="2420620"/>
                    </a:xfrm>
                    <a:prstGeom prst="rect">
                      <a:avLst/>
                    </a:prstGeom>
                    <a:noFill/>
                    <a:ln>
                      <a:noFill/>
                    </a:ln>
                  </pic:spPr>
                </pic:pic>
              </a:graphicData>
            </a:graphic>
          </wp:inline>
        </w:drawing>
      </w:r>
    </w:p>
    <w:p w:rsidR="005B58F2" w:rsidRDefault="0058024D">
      <w:pPr>
        <w:spacing w:beforeLines="100" w:before="312" w:line="360" w:lineRule="auto"/>
        <w:ind w:firstLineChars="200" w:firstLine="480"/>
        <w:rPr>
          <w:rFonts w:ascii="宋体" w:eastAsia="宋体" w:hAnsi="宋体" w:cs="宋体"/>
          <w:sz w:val="24"/>
        </w:rPr>
      </w:pPr>
      <w:r>
        <w:rPr>
          <w:rFonts w:ascii="宋体" w:eastAsia="宋体" w:hAnsi="宋体" w:cs="宋体" w:hint="eastAsia"/>
          <w:sz w:val="24"/>
          <w:lang w:eastAsia="zh-Hans"/>
        </w:rPr>
        <w:t>方式一法人扫脸认证</w:t>
      </w:r>
      <w:r>
        <w:rPr>
          <w:rFonts w:ascii="宋体" w:eastAsia="宋体" w:hAnsi="宋体" w:cs="宋体" w:hint="eastAsia"/>
          <w:sz w:val="24"/>
        </w:rPr>
        <w:t>：由法定代表人通过自己的支付宝或者微信进行扫码认证，认证成功后，跳转进行下一步。</w:t>
      </w:r>
    </w:p>
    <w:p w:rsidR="005B58F2" w:rsidRDefault="005B58F2">
      <w:pPr>
        <w:spacing w:beforeLines="100" w:before="312" w:line="360" w:lineRule="auto"/>
      </w:pPr>
    </w:p>
    <w:p w:rsidR="005B58F2" w:rsidRDefault="0058024D">
      <w:pPr>
        <w:spacing w:beforeLines="100" w:before="312" w:line="360" w:lineRule="auto"/>
        <w:rPr>
          <w:rFonts w:ascii="宋体" w:eastAsia="宋体" w:hAnsi="宋体" w:cs="宋体"/>
          <w:szCs w:val="21"/>
          <w:lang w:eastAsia="zh-Hans"/>
        </w:rPr>
      </w:pPr>
      <w:r>
        <w:rPr>
          <w:noProof/>
        </w:rPr>
        <w:drawing>
          <wp:inline distT="0" distB="0" distL="114300" distR="114300">
            <wp:extent cx="5262245" cy="2905125"/>
            <wp:effectExtent l="0" t="0" r="1460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a:stretch>
                      <a:fillRect/>
                    </a:stretch>
                  </pic:blipFill>
                  <pic:spPr>
                    <a:xfrm>
                      <a:off x="0" y="0"/>
                      <a:ext cx="5262245" cy="2905125"/>
                    </a:xfrm>
                    <a:prstGeom prst="rect">
                      <a:avLst/>
                    </a:prstGeom>
                    <a:noFill/>
                    <a:ln>
                      <a:noFill/>
                    </a:ln>
                  </pic:spPr>
                </pic:pic>
              </a:graphicData>
            </a:graphic>
          </wp:inline>
        </w:drawing>
      </w:r>
    </w:p>
    <w:p w:rsidR="005B58F2" w:rsidRDefault="0058024D">
      <w:pPr>
        <w:spacing w:beforeLines="100" w:before="312" w:line="360" w:lineRule="auto"/>
        <w:ind w:firstLineChars="200" w:firstLine="480"/>
        <w:rPr>
          <w:rFonts w:ascii="宋体" w:eastAsia="宋体" w:hAnsi="宋体" w:cs="宋体"/>
          <w:sz w:val="24"/>
          <w:lang w:eastAsia="zh-Hans"/>
        </w:rPr>
      </w:pPr>
      <w:r>
        <w:rPr>
          <w:rFonts w:ascii="宋体" w:eastAsia="宋体" w:hAnsi="宋体" w:cs="宋体" w:hint="eastAsia"/>
          <w:sz w:val="24"/>
          <w:lang w:eastAsia="zh-Hans"/>
        </w:rPr>
        <w:t>方式二单位对公账户打款认证：输入对公银行账户，可</w:t>
      </w:r>
      <w:r>
        <w:rPr>
          <w:rFonts w:ascii="宋体" w:eastAsia="宋体" w:hAnsi="宋体" w:cs="宋体" w:hint="eastAsia"/>
          <w:sz w:val="24"/>
        </w:rPr>
        <w:t>输入开户支行名称进行模糊查询，然后</w:t>
      </w:r>
      <w:r>
        <w:rPr>
          <w:rFonts w:ascii="宋体" w:eastAsia="宋体" w:hAnsi="宋体" w:cs="宋体" w:hint="eastAsia"/>
          <w:sz w:val="24"/>
          <w:lang w:eastAsia="zh-Hans"/>
        </w:rPr>
        <w:t>选择开户支行</w:t>
      </w:r>
      <w:r>
        <w:rPr>
          <w:rFonts w:ascii="宋体" w:eastAsia="宋体" w:hAnsi="宋体" w:cs="宋体" w:hint="eastAsia"/>
          <w:sz w:val="24"/>
        </w:rPr>
        <w:t>（要选择下拉列表中得银行）</w:t>
      </w:r>
      <w:r>
        <w:rPr>
          <w:rFonts w:ascii="宋体" w:eastAsia="宋体" w:hAnsi="宋体" w:cs="宋体" w:hint="eastAsia"/>
          <w:sz w:val="24"/>
          <w:lang w:eastAsia="zh-Hans"/>
        </w:rPr>
        <w:t>后，点击下一步，进行打款。</w:t>
      </w:r>
    </w:p>
    <w:p w:rsidR="005B58F2" w:rsidRDefault="0058024D">
      <w:pPr>
        <w:spacing w:beforeLines="100" w:before="312" w:line="360" w:lineRule="auto"/>
        <w:ind w:firstLineChars="200" w:firstLine="420"/>
      </w:pPr>
      <w:r>
        <w:rPr>
          <w:noProof/>
        </w:rPr>
        <w:lastRenderedPageBreak/>
        <w:drawing>
          <wp:inline distT="0" distB="0" distL="114300" distR="114300">
            <wp:extent cx="5268595" cy="1677670"/>
            <wp:effectExtent l="0" t="0" r="8255" b="1778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38"/>
                    <a:stretch>
                      <a:fillRect/>
                    </a:stretch>
                  </pic:blipFill>
                  <pic:spPr>
                    <a:xfrm>
                      <a:off x="0" y="0"/>
                      <a:ext cx="5268595" cy="1677670"/>
                    </a:xfrm>
                    <a:prstGeom prst="rect">
                      <a:avLst/>
                    </a:prstGeom>
                    <a:noFill/>
                    <a:ln>
                      <a:noFill/>
                    </a:ln>
                  </pic:spPr>
                </pic:pic>
              </a:graphicData>
            </a:graphic>
          </wp:inline>
        </w:drawing>
      </w:r>
    </w:p>
    <w:p w:rsidR="005B58F2" w:rsidRDefault="005B58F2">
      <w:pPr>
        <w:spacing w:beforeLines="100" w:before="312" w:line="360" w:lineRule="auto"/>
        <w:rPr>
          <w:lang w:eastAsia="zh-Hans"/>
        </w:rPr>
      </w:pPr>
    </w:p>
    <w:p w:rsidR="005B58F2" w:rsidRDefault="0058024D">
      <w:pPr>
        <w:spacing w:line="360" w:lineRule="auto"/>
        <w:ind w:firstLineChars="200" w:firstLine="480"/>
        <w:rPr>
          <w:rFonts w:ascii="宋体" w:eastAsia="宋体" w:hAnsi="宋体" w:cs="宋体"/>
          <w:color w:val="C00000"/>
          <w:sz w:val="24"/>
        </w:rPr>
      </w:pPr>
      <w:r>
        <w:rPr>
          <w:rFonts w:ascii="宋体" w:eastAsia="宋体" w:hAnsi="宋体" w:cs="宋体" w:hint="eastAsia"/>
          <w:sz w:val="24"/>
        </w:rPr>
        <w:t>根据第三方打款，</w:t>
      </w:r>
      <w:r>
        <w:rPr>
          <w:rFonts w:ascii="宋体" w:eastAsia="宋体" w:hAnsi="宋体" w:cs="宋体" w:hint="eastAsia"/>
          <w:sz w:val="24"/>
          <w:lang w:eastAsia="zh-Hans"/>
        </w:rPr>
        <w:t>输入</w:t>
      </w:r>
      <w:r>
        <w:rPr>
          <w:rFonts w:ascii="宋体" w:eastAsia="宋体" w:hAnsi="宋体" w:cs="宋体" w:hint="eastAsia"/>
          <w:sz w:val="24"/>
        </w:rPr>
        <w:t>收到的具体</w:t>
      </w:r>
      <w:r>
        <w:rPr>
          <w:rFonts w:ascii="宋体" w:eastAsia="宋体" w:hAnsi="宋体" w:cs="宋体" w:hint="eastAsia"/>
          <w:sz w:val="24"/>
          <w:lang w:eastAsia="zh-Hans"/>
        </w:rPr>
        <w:t>金额，点击“</w:t>
      </w:r>
      <w:r>
        <w:rPr>
          <w:noProof/>
        </w:rPr>
        <w:drawing>
          <wp:inline distT="0" distB="0" distL="114300" distR="114300">
            <wp:extent cx="499745" cy="229235"/>
            <wp:effectExtent l="0" t="0" r="8255" b="24765"/>
            <wp:docPr id="3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6"/>
                    <pic:cNvPicPr>
                      <a:picLocks noChangeAspect="1"/>
                    </pic:cNvPicPr>
                  </pic:nvPicPr>
                  <pic:blipFill>
                    <a:blip r:embed="rId39"/>
                    <a:srcRect l="8281" t="6200" r="11797"/>
                    <a:stretch>
                      <a:fillRect/>
                    </a:stretch>
                  </pic:blipFill>
                  <pic:spPr>
                    <a:xfrm>
                      <a:off x="0" y="0"/>
                      <a:ext cx="499745" cy="229235"/>
                    </a:xfrm>
                    <a:prstGeom prst="rect">
                      <a:avLst/>
                    </a:prstGeom>
                    <a:noFill/>
                    <a:ln w="9525">
                      <a:noFill/>
                    </a:ln>
                  </pic:spPr>
                </pic:pic>
              </a:graphicData>
            </a:graphic>
          </wp:inline>
        </w:drawing>
      </w:r>
      <w:r>
        <w:rPr>
          <w:rFonts w:hint="eastAsia"/>
          <w:lang w:eastAsia="zh-Hans"/>
        </w:rPr>
        <w:t>”</w:t>
      </w:r>
      <w:r>
        <w:rPr>
          <w:rFonts w:ascii="宋体" w:eastAsia="宋体" w:hAnsi="宋体" w:cs="宋体" w:hint="eastAsia"/>
          <w:sz w:val="24"/>
          <w:lang w:eastAsia="zh-Hans"/>
        </w:rPr>
        <w:t>，</w:t>
      </w:r>
      <w:r>
        <w:rPr>
          <w:rFonts w:ascii="宋体" w:eastAsia="宋体" w:hAnsi="宋体" w:cs="宋体" w:hint="eastAsia"/>
          <w:sz w:val="24"/>
        </w:rPr>
        <w:t>认证成功，</w:t>
      </w:r>
      <w:r>
        <w:rPr>
          <w:rFonts w:ascii="宋体" w:eastAsia="宋体" w:hAnsi="宋体" w:cs="宋体" w:hint="eastAsia"/>
          <w:sz w:val="24"/>
          <w:lang w:eastAsia="zh-Hans"/>
        </w:rPr>
        <w:t>即通过认证。</w:t>
      </w:r>
      <w:r>
        <w:rPr>
          <w:rFonts w:ascii="宋体" w:eastAsia="宋体" w:hAnsi="宋体" w:cs="宋体" w:hint="eastAsia"/>
          <w:sz w:val="24"/>
        </w:rPr>
        <w:t>反之则未认证成功。</w:t>
      </w:r>
      <w:r>
        <w:rPr>
          <w:rFonts w:ascii="宋体" w:eastAsia="宋体" w:hAnsi="宋体" w:cs="宋体" w:hint="eastAsia"/>
          <w:color w:val="C00000"/>
          <w:sz w:val="24"/>
          <w:lang w:eastAsia="zh-Hans"/>
        </w:rPr>
        <w:t>注：</w:t>
      </w:r>
      <w:r>
        <w:rPr>
          <w:rFonts w:ascii="宋体" w:eastAsia="宋体" w:hAnsi="宋体" w:cs="宋体" w:hint="eastAsia"/>
          <w:color w:val="C00000"/>
          <w:sz w:val="24"/>
        </w:rPr>
        <w:t>打款有效期限为三天，如三天内未输入金额提交认证，则需要重新选择认证方式，</w:t>
      </w:r>
      <w:r>
        <w:rPr>
          <w:rFonts w:ascii="宋体" w:eastAsia="宋体" w:hAnsi="宋体" w:cs="宋体" w:hint="eastAsia"/>
          <w:color w:val="C00000"/>
          <w:sz w:val="24"/>
          <w:lang w:eastAsia="zh-Hans"/>
        </w:rPr>
        <w:t>重新</w:t>
      </w:r>
      <w:r>
        <w:rPr>
          <w:rFonts w:ascii="宋体" w:eastAsia="宋体" w:hAnsi="宋体" w:cs="宋体" w:hint="eastAsia"/>
          <w:color w:val="C00000"/>
          <w:sz w:val="24"/>
        </w:rPr>
        <w:t>进行认证。</w:t>
      </w:r>
    </w:p>
    <w:p w:rsidR="005B58F2" w:rsidRDefault="0058024D">
      <w:pPr>
        <w:spacing w:line="360" w:lineRule="auto"/>
        <w:rPr>
          <w:rFonts w:ascii="宋体" w:eastAsia="宋体" w:hAnsi="宋体" w:cs="宋体"/>
          <w:szCs w:val="21"/>
          <w:lang w:eastAsia="zh-Hans"/>
        </w:rPr>
      </w:pPr>
      <w:r>
        <w:rPr>
          <w:noProof/>
        </w:rPr>
        <w:drawing>
          <wp:inline distT="0" distB="0" distL="114300" distR="114300">
            <wp:extent cx="5269230" cy="2341245"/>
            <wp:effectExtent l="0" t="0" r="7620" b="190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40"/>
                    <a:stretch>
                      <a:fillRect/>
                    </a:stretch>
                  </pic:blipFill>
                  <pic:spPr>
                    <a:xfrm>
                      <a:off x="0" y="0"/>
                      <a:ext cx="5269230" cy="2341245"/>
                    </a:xfrm>
                    <a:prstGeom prst="rect">
                      <a:avLst/>
                    </a:prstGeom>
                    <a:noFill/>
                    <a:ln>
                      <a:noFill/>
                    </a:ln>
                  </pic:spPr>
                </pic:pic>
              </a:graphicData>
            </a:graphic>
          </wp:inline>
        </w:drawing>
      </w:r>
    </w:p>
    <w:p w:rsidR="005B58F2" w:rsidRDefault="0058024D">
      <w:pPr>
        <w:spacing w:beforeLines="100" w:before="312" w:line="360" w:lineRule="auto"/>
        <w:ind w:firstLineChars="200" w:firstLine="480"/>
        <w:rPr>
          <w:rFonts w:ascii="宋体" w:eastAsia="宋体" w:hAnsi="宋体" w:cs="宋体"/>
          <w:sz w:val="24"/>
          <w:lang w:eastAsia="zh-Hans"/>
        </w:rPr>
      </w:pPr>
      <w:r>
        <w:rPr>
          <w:rFonts w:ascii="宋体" w:eastAsia="宋体" w:hAnsi="宋体" w:cs="宋体" w:hint="eastAsia"/>
          <w:sz w:val="24"/>
          <w:lang w:eastAsia="zh-Hans"/>
        </w:rPr>
        <w:t>认证完成后，个人中心企业基本信息状态变为“已认证”，企业也可在个人中心对信息进行查看和变更。</w:t>
      </w:r>
    </w:p>
    <w:p w:rsidR="005B58F2" w:rsidRDefault="005B58F2">
      <w:pPr>
        <w:spacing w:line="360" w:lineRule="auto"/>
        <w:ind w:firstLineChars="200" w:firstLine="420"/>
      </w:pPr>
    </w:p>
    <w:p w:rsidR="005B58F2" w:rsidRDefault="005B58F2">
      <w:pPr>
        <w:spacing w:line="360" w:lineRule="auto"/>
        <w:ind w:firstLineChars="200" w:firstLine="420"/>
      </w:pPr>
    </w:p>
    <w:p w:rsidR="005B58F2" w:rsidRDefault="0058024D">
      <w:pPr>
        <w:spacing w:line="360" w:lineRule="auto"/>
        <w:ind w:firstLineChars="200" w:firstLine="420"/>
        <w:rPr>
          <w:rFonts w:ascii="宋体" w:eastAsia="宋体" w:hAnsi="宋体" w:cs="宋体"/>
          <w:szCs w:val="21"/>
          <w:lang w:eastAsia="zh-Hans"/>
        </w:rPr>
      </w:pPr>
      <w:r>
        <w:rPr>
          <w:noProof/>
        </w:rPr>
        <w:lastRenderedPageBreak/>
        <w:drawing>
          <wp:inline distT="0" distB="0" distL="114300" distR="114300">
            <wp:extent cx="5265420" cy="2449830"/>
            <wp:effectExtent l="0" t="0" r="11430" b="762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41"/>
                    <a:stretch>
                      <a:fillRect/>
                    </a:stretch>
                  </pic:blipFill>
                  <pic:spPr>
                    <a:xfrm>
                      <a:off x="0" y="0"/>
                      <a:ext cx="5265420" cy="2449830"/>
                    </a:xfrm>
                    <a:prstGeom prst="rect">
                      <a:avLst/>
                    </a:prstGeom>
                    <a:noFill/>
                    <a:ln>
                      <a:noFill/>
                    </a:ln>
                  </pic:spPr>
                </pic:pic>
              </a:graphicData>
            </a:graphic>
          </wp:inline>
        </w:drawing>
      </w:r>
    </w:p>
    <w:p w:rsidR="005B58F2" w:rsidRDefault="0058024D">
      <w:pPr>
        <w:pStyle w:val="4"/>
        <w:keepNext w:val="0"/>
        <w:keepLines w:val="0"/>
        <w:rPr>
          <w:lang w:eastAsia="zh-Hans"/>
        </w:rPr>
      </w:pPr>
      <w:bookmarkStart w:id="24" w:name="_Toc400307624"/>
      <w:bookmarkStart w:id="25" w:name="_Toc68121253"/>
      <w:r>
        <w:t>2.1.1</w:t>
      </w:r>
      <w:r>
        <w:rPr>
          <w:rFonts w:hint="eastAsia"/>
          <w:lang w:eastAsia="zh-Hans"/>
        </w:rPr>
        <w:t>法人</w:t>
      </w:r>
      <w:r>
        <w:rPr>
          <w:rFonts w:hint="eastAsia"/>
        </w:rPr>
        <w:t>用户</w:t>
      </w:r>
      <w:r>
        <w:rPr>
          <w:rFonts w:hint="eastAsia"/>
          <w:lang w:eastAsia="zh-Hans"/>
        </w:rPr>
        <w:t>登录</w:t>
      </w:r>
      <w:bookmarkEnd w:id="24"/>
      <w:bookmarkEnd w:id="25"/>
    </w:p>
    <w:p w:rsidR="005B58F2" w:rsidRDefault="0058024D">
      <w:pPr>
        <w:spacing w:beforeLines="100" w:before="312" w:line="360" w:lineRule="auto"/>
        <w:ind w:firstLineChars="200" w:firstLine="480"/>
        <w:rPr>
          <w:rFonts w:ascii="宋体" w:eastAsia="宋体" w:hAnsi="宋体" w:cs="宋体"/>
          <w:sz w:val="24"/>
        </w:rPr>
      </w:pPr>
      <w:r>
        <w:rPr>
          <w:rFonts w:ascii="宋体" w:eastAsia="宋体" w:hAnsi="宋体" w:cs="宋体" w:hint="eastAsia"/>
          <w:sz w:val="24"/>
          <w:lang w:eastAsia="zh-Hans"/>
        </w:rPr>
        <w:t>注册完成后，输入</w:t>
      </w:r>
      <w:r>
        <w:rPr>
          <w:rFonts w:ascii="宋体" w:eastAsia="宋体" w:hAnsi="宋体" w:cs="宋体" w:hint="eastAsia"/>
          <w:sz w:val="24"/>
        </w:rPr>
        <w:t>账号</w:t>
      </w:r>
      <w:r>
        <w:rPr>
          <w:rFonts w:ascii="宋体" w:eastAsia="宋体" w:hAnsi="宋体" w:cs="宋体" w:hint="eastAsia"/>
          <w:sz w:val="24"/>
          <w:lang w:eastAsia="zh-Hans"/>
        </w:rPr>
        <w:t>、密码、验证码，</w:t>
      </w:r>
      <w:r>
        <w:rPr>
          <w:rFonts w:ascii="宋体" w:eastAsia="宋体" w:hAnsi="宋体" w:cs="宋体" w:hint="eastAsia"/>
          <w:sz w:val="24"/>
        </w:rPr>
        <w:t>输入完成后，</w:t>
      </w:r>
      <w:r>
        <w:rPr>
          <w:rFonts w:ascii="宋体" w:eastAsia="宋体" w:hAnsi="宋体" w:cs="宋体" w:hint="eastAsia"/>
          <w:sz w:val="24"/>
          <w:lang w:eastAsia="zh-Hans"/>
        </w:rPr>
        <w:t>系统自动</w:t>
      </w:r>
      <w:r>
        <w:rPr>
          <w:rFonts w:ascii="宋体" w:eastAsia="宋体" w:hAnsi="宋体" w:cs="宋体" w:hint="eastAsia"/>
          <w:sz w:val="24"/>
        </w:rPr>
        <w:t>校验账号</w:t>
      </w:r>
      <w:r>
        <w:rPr>
          <w:rFonts w:ascii="宋体" w:eastAsia="宋体" w:hAnsi="宋体" w:cs="宋体" w:hint="eastAsia"/>
          <w:sz w:val="24"/>
          <w:lang w:eastAsia="zh-Hans"/>
        </w:rPr>
        <w:t>、密码、验证码</w:t>
      </w:r>
      <w:r>
        <w:rPr>
          <w:rFonts w:ascii="宋体" w:eastAsia="宋体" w:hAnsi="宋体" w:cs="宋体" w:hint="eastAsia"/>
          <w:sz w:val="24"/>
        </w:rPr>
        <w:t>是否合法</w:t>
      </w:r>
      <w:r>
        <w:rPr>
          <w:rFonts w:ascii="宋体" w:eastAsia="宋体" w:hAnsi="宋体" w:cs="宋体" w:hint="eastAsia"/>
          <w:sz w:val="24"/>
          <w:lang w:eastAsia="zh-Hans"/>
        </w:rPr>
        <w:t>，</w:t>
      </w:r>
      <w:r>
        <w:rPr>
          <w:rFonts w:ascii="宋体" w:eastAsia="宋体" w:hAnsi="宋体" w:cs="宋体" w:hint="eastAsia"/>
          <w:sz w:val="24"/>
        </w:rPr>
        <w:t>验证不通过，在输入框下方展示错误信息。</w:t>
      </w:r>
    </w:p>
    <w:p w:rsidR="005B58F2" w:rsidRDefault="0058024D">
      <w:pPr>
        <w:spacing w:beforeLines="100" w:before="312" w:line="360" w:lineRule="auto"/>
        <w:ind w:firstLineChars="200" w:firstLine="480"/>
        <w:rPr>
          <w:rFonts w:ascii="宋体" w:eastAsia="宋体" w:hAnsi="宋体" w:cs="宋体"/>
          <w:sz w:val="24"/>
        </w:rPr>
      </w:pPr>
      <w:r>
        <w:rPr>
          <w:rFonts w:ascii="宋体" w:eastAsia="宋体" w:hAnsi="宋体" w:cs="宋体" w:hint="eastAsia"/>
          <w:sz w:val="24"/>
        </w:rPr>
        <w:t>通过后，就会弹出经办人验证框，选择一个经办人手机号发送验证码，输入验证</w:t>
      </w:r>
      <w:proofErr w:type="gramStart"/>
      <w:r>
        <w:rPr>
          <w:rFonts w:ascii="宋体" w:eastAsia="宋体" w:hAnsi="宋体" w:cs="宋体" w:hint="eastAsia"/>
          <w:sz w:val="24"/>
        </w:rPr>
        <w:t>码通过</w:t>
      </w:r>
      <w:proofErr w:type="gramEnd"/>
      <w:r>
        <w:rPr>
          <w:rFonts w:ascii="宋体" w:eastAsia="宋体" w:hAnsi="宋体" w:cs="宋体" w:hint="eastAsia"/>
          <w:sz w:val="24"/>
        </w:rPr>
        <w:t>验证后就登录完成了。</w:t>
      </w:r>
    </w:p>
    <w:p w:rsidR="005B58F2" w:rsidRDefault="005B58F2"/>
    <w:p w:rsidR="005B58F2" w:rsidRDefault="0058024D">
      <w:r>
        <w:rPr>
          <w:noProof/>
        </w:rPr>
        <w:drawing>
          <wp:inline distT="0" distB="0" distL="114300" distR="114300">
            <wp:extent cx="5263515" cy="2856865"/>
            <wp:effectExtent l="0" t="0" r="13335" b="63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42"/>
                    <a:stretch>
                      <a:fillRect/>
                    </a:stretch>
                  </pic:blipFill>
                  <pic:spPr>
                    <a:xfrm>
                      <a:off x="0" y="0"/>
                      <a:ext cx="5263515" cy="2856865"/>
                    </a:xfrm>
                    <a:prstGeom prst="rect">
                      <a:avLst/>
                    </a:prstGeom>
                    <a:noFill/>
                    <a:ln>
                      <a:noFill/>
                    </a:ln>
                  </pic:spPr>
                </pic:pic>
              </a:graphicData>
            </a:graphic>
          </wp:inline>
        </w:drawing>
      </w:r>
    </w:p>
    <w:p w:rsidR="005B58F2" w:rsidRDefault="0058024D">
      <w:r>
        <w:rPr>
          <w:noProof/>
        </w:rPr>
        <w:lastRenderedPageBreak/>
        <w:drawing>
          <wp:inline distT="0" distB="0" distL="114300" distR="114300">
            <wp:extent cx="5270500" cy="2651125"/>
            <wp:effectExtent l="0" t="0" r="6350" b="1587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43"/>
                    <a:stretch>
                      <a:fillRect/>
                    </a:stretch>
                  </pic:blipFill>
                  <pic:spPr>
                    <a:xfrm>
                      <a:off x="0" y="0"/>
                      <a:ext cx="5270500" cy="2651125"/>
                    </a:xfrm>
                    <a:prstGeom prst="rect">
                      <a:avLst/>
                    </a:prstGeom>
                    <a:noFill/>
                    <a:ln>
                      <a:noFill/>
                    </a:ln>
                  </pic:spPr>
                </pic:pic>
              </a:graphicData>
            </a:graphic>
          </wp:inline>
        </w:drawing>
      </w:r>
    </w:p>
    <w:p w:rsidR="005B58F2" w:rsidRDefault="0058024D">
      <w:pPr>
        <w:pStyle w:val="4"/>
        <w:keepNext w:val="0"/>
        <w:keepLines w:val="0"/>
      </w:pPr>
      <w:bookmarkStart w:id="26" w:name="_Toc2051454164"/>
      <w:bookmarkStart w:id="27" w:name="_Toc68121254"/>
      <w:r>
        <w:rPr>
          <w:lang w:eastAsia="zh-Hans"/>
        </w:rPr>
        <w:t>2.1.2</w:t>
      </w:r>
      <w:r>
        <w:rPr>
          <w:rFonts w:hint="eastAsia"/>
          <w:lang w:eastAsia="zh-Hans"/>
        </w:rPr>
        <w:t>法人账户忘记</w:t>
      </w:r>
      <w:r>
        <w:rPr>
          <w:rFonts w:hint="eastAsia"/>
        </w:rPr>
        <w:t>密码</w:t>
      </w:r>
      <w:bookmarkEnd w:id="26"/>
      <w:bookmarkEnd w:id="27"/>
    </w:p>
    <w:p w:rsidR="005B58F2" w:rsidRDefault="0058024D">
      <w:pPr>
        <w:spacing w:beforeLines="100" w:before="312" w:line="360" w:lineRule="auto"/>
        <w:ind w:firstLineChars="200" w:firstLine="480"/>
        <w:rPr>
          <w:rFonts w:ascii="宋体" w:eastAsia="宋体" w:hAnsi="宋体" w:cs="宋体"/>
          <w:sz w:val="24"/>
          <w:lang w:eastAsia="zh-Hans"/>
        </w:rPr>
      </w:pPr>
      <w:r>
        <w:rPr>
          <w:rFonts w:ascii="宋体" w:eastAsia="宋体" w:hAnsi="宋体" w:cs="宋体" w:hint="eastAsia"/>
          <w:sz w:val="24"/>
          <w:lang w:eastAsia="zh-Hans"/>
        </w:rPr>
        <w:t>法人单位用户：输入绑定手机号验证码验证身份后可重置密码。</w:t>
      </w:r>
    </w:p>
    <w:p w:rsidR="005B58F2" w:rsidRDefault="0058024D">
      <w:pPr>
        <w:spacing w:beforeLines="100" w:before="312" w:line="360" w:lineRule="auto"/>
        <w:rPr>
          <w:rFonts w:ascii="宋体" w:eastAsia="宋体" w:hAnsi="宋体" w:cs="宋体"/>
          <w:sz w:val="24"/>
        </w:rPr>
      </w:pPr>
      <w:r>
        <w:rPr>
          <w:rFonts w:ascii="宋体" w:eastAsia="宋体" w:hAnsi="宋体" w:cs="宋体" w:hint="eastAsia"/>
          <w:color w:val="C00000"/>
          <w:sz w:val="24"/>
          <w:lang w:eastAsia="zh-Hans"/>
        </w:rPr>
        <w:t>注：当用户无法通过密码找回流程找回密码时，可联系客服人员线下验证身份后，例如通过询问核实原有账号中的相关信息。客服人员在后台运营端人工重置密码。</w:t>
      </w:r>
    </w:p>
    <w:p w:rsidR="005B58F2" w:rsidRDefault="0058024D">
      <w:pPr>
        <w:spacing w:beforeLines="100" w:before="312" w:line="360" w:lineRule="auto"/>
        <w:ind w:firstLineChars="200" w:firstLine="480"/>
        <w:rPr>
          <w:rFonts w:ascii="宋体" w:eastAsia="宋体" w:hAnsi="宋体" w:cs="宋体"/>
          <w:sz w:val="24"/>
        </w:rPr>
      </w:pPr>
      <w:r>
        <w:rPr>
          <w:rFonts w:ascii="宋体" w:eastAsia="宋体" w:hAnsi="宋体" w:cs="宋体" w:hint="eastAsia"/>
          <w:sz w:val="24"/>
        </w:rPr>
        <w:t>重置密码步骤分为三个步骤：身份验证---重置密码----完成</w:t>
      </w:r>
    </w:p>
    <w:p w:rsidR="005B58F2" w:rsidRDefault="0058024D">
      <w:pPr>
        <w:spacing w:beforeLines="100" w:before="312" w:line="360" w:lineRule="auto"/>
        <w:ind w:firstLineChars="200" w:firstLine="480"/>
        <w:rPr>
          <w:rFonts w:ascii="宋体" w:eastAsia="宋体" w:hAnsi="宋体" w:cs="宋体"/>
          <w:sz w:val="24"/>
        </w:rPr>
      </w:pPr>
      <w:r>
        <w:rPr>
          <w:rFonts w:ascii="宋体" w:eastAsia="宋体" w:hAnsi="宋体" w:cs="宋体" w:hint="eastAsia"/>
          <w:sz w:val="24"/>
        </w:rPr>
        <w:t>步骤</w:t>
      </w:r>
      <w:proofErr w:type="gramStart"/>
      <w:r>
        <w:rPr>
          <w:rFonts w:ascii="宋体" w:eastAsia="宋体" w:hAnsi="宋体" w:cs="宋体" w:hint="eastAsia"/>
          <w:sz w:val="24"/>
        </w:rPr>
        <w:t>一</w:t>
      </w:r>
      <w:proofErr w:type="gramEnd"/>
      <w:r>
        <w:rPr>
          <w:rFonts w:ascii="宋体" w:eastAsia="宋体" w:hAnsi="宋体" w:cs="宋体" w:hint="eastAsia"/>
          <w:sz w:val="24"/>
          <w:lang w:eastAsia="zh-Hans"/>
        </w:rPr>
        <w:t>身份验证</w:t>
      </w:r>
      <w:r>
        <w:rPr>
          <w:rFonts w:ascii="宋体" w:eastAsia="宋体" w:hAnsi="宋体" w:cs="宋体" w:hint="eastAsia"/>
          <w:sz w:val="24"/>
        </w:rPr>
        <w:t>：</w:t>
      </w:r>
    </w:p>
    <w:p w:rsidR="005B58F2" w:rsidRDefault="0058024D">
      <w:pPr>
        <w:spacing w:line="360" w:lineRule="auto"/>
        <w:rPr>
          <w:rFonts w:ascii="宋体" w:eastAsia="宋体" w:hAnsi="宋体" w:cs="宋体"/>
          <w:szCs w:val="21"/>
        </w:rPr>
      </w:pPr>
      <w:r>
        <w:rPr>
          <w:noProof/>
        </w:rPr>
        <w:drawing>
          <wp:inline distT="0" distB="0" distL="114300" distR="114300">
            <wp:extent cx="5266690" cy="2070100"/>
            <wp:effectExtent l="0" t="0" r="10160" b="6350"/>
            <wp:docPr id="50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22"/>
                    <pic:cNvPicPr>
                      <a:picLocks noChangeAspect="1"/>
                    </pic:cNvPicPr>
                  </pic:nvPicPr>
                  <pic:blipFill>
                    <a:blip r:embed="rId44"/>
                    <a:stretch>
                      <a:fillRect/>
                    </a:stretch>
                  </pic:blipFill>
                  <pic:spPr>
                    <a:xfrm>
                      <a:off x="0" y="0"/>
                      <a:ext cx="5266690" cy="2070100"/>
                    </a:xfrm>
                    <a:prstGeom prst="rect">
                      <a:avLst/>
                    </a:prstGeom>
                    <a:noFill/>
                    <a:ln>
                      <a:noFill/>
                    </a:ln>
                  </pic:spPr>
                </pic:pic>
              </a:graphicData>
            </a:graphic>
          </wp:inline>
        </w:drawing>
      </w:r>
    </w:p>
    <w:p w:rsidR="005B58F2" w:rsidRDefault="0058024D">
      <w:pPr>
        <w:spacing w:beforeLines="100" w:before="312" w:line="360" w:lineRule="auto"/>
        <w:ind w:firstLineChars="200" w:firstLine="480"/>
        <w:rPr>
          <w:rFonts w:ascii="宋体" w:eastAsia="宋体" w:hAnsi="宋体" w:cs="宋体"/>
          <w:sz w:val="24"/>
        </w:rPr>
      </w:pPr>
      <w:r>
        <w:rPr>
          <w:rFonts w:ascii="宋体" w:eastAsia="宋体" w:hAnsi="宋体" w:cs="宋体" w:hint="eastAsia"/>
          <w:sz w:val="24"/>
          <w:lang w:eastAsia="zh-Hans"/>
        </w:rPr>
        <w:t>输入</w:t>
      </w:r>
      <w:r>
        <w:rPr>
          <w:rFonts w:ascii="宋体" w:eastAsia="宋体" w:hAnsi="宋体" w:cs="宋体" w:hint="eastAsia"/>
          <w:sz w:val="24"/>
        </w:rPr>
        <w:t>手机号，</w:t>
      </w:r>
      <w:r>
        <w:rPr>
          <w:rFonts w:ascii="宋体" w:eastAsia="宋体" w:hAnsi="宋体" w:cs="宋体" w:hint="eastAsia"/>
          <w:sz w:val="24"/>
          <w:lang w:eastAsia="zh-Hans"/>
        </w:rPr>
        <w:t>输入完成后点击“</w:t>
      </w:r>
      <w:r>
        <w:rPr>
          <w:noProof/>
        </w:rPr>
        <w:drawing>
          <wp:inline distT="0" distB="0" distL="114300" distR="114300">
            <wp:extent cx="544195" cy="229235"/>
            <wp:effectExtent l="0" t="0" r="14605" b="24765"/>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pic:cNvPicPr>
                      <a:picLocks noChangeAspect="1"/>
                    </pic:cNvPicPr>
                  </pic:nvPicPr>
                  <pic:blipFill>
                    <a:blip r:embed="rId21"/>
                    <a:srcRect t="8376"/>
                    <a:stretch>
                      <a:fillRect/>
                    </a:stretch>
                  </pic:blipFill>
                  <pic:spPr>
                    <a:xfrm>
                      <a:off x="0" y="0"/>
                      <a:ext cx="544195" cy="229235"/>
                    </a:xfrm>
                    <a:prstGeom prst="rect">
                      <a:avLst/>
                    </a:prstGeom>
                    <a:noFill/>
                    <a:ln w="9525">
                      <a:noFill/>
                    </a:ln>
                  </pic:spPr>
                </pic:pic>
              </a:graphicData>
            </a:graphic>
          </wp:inline>
        </w:drawing>
      </w:r>
      <w:r>
        <w:rPr>
          <w:rFonts w:hint="eastAsia"/>
          <w:lang w:eastAsia="zh-Hans"/>
        </w:rPr>
        <w:t>”</w:t>
      </w:r>
      <w:r>
        <w:rPr>
          <w:rFonts w:ascii="宋体" w:eastAsia="宋体" w:hAnsi="宋体" w:cs="宋体" w:hint="eastAsia"/>
          <w:sz w:val="24"/>
          <w:lang w:eastAsia="zh-Hans"/>
        </w:rPr>
        <w:t>，系统</w:t>
      </w:r>
      <w:r>
        <w:rPr>
          <w:rFonts w:ascii="宋体" w:eastAsia="宋体" w:hAnsi="宋体" w:cs="宋体" w:hint="eastAsia"/>
          <w:sz w:val="24"/>
        </w:rPr>
        <w:t>向</w:t>
      </w:r>
      <w:r>
        <w:rPr>
          <w:rFonts w:ascii="宋体" w:eastAsia="宋体" w:hAnsi="宋体" w:cs="宋体" w:hint="eastAsia"/>
          <w:sz w:val="24"/>
          <w:lang w:eastAsia="zh-Hans"/>
        </w:rPr>
        <w:t>该</w:t>
      </w:r>
      <w:r>
        <w:rPr>
          <w:rFonts w:ascii="宋体" w:eastAsia="宋体" w:hAnsi="宋体" w:cs="宋体" w:hint="eastAsia"/>
          <w:sz w:val="24"/>
        </w:rPr>
        <w:t>手机号发送验证码</w:t>
      </w:r>
    </w:p>
    <w:p w:rsidR="005B58F2" w:rsidRDefault="0058024D">
      <w:pPr>
        <w:spacing w:beforeLines="100" w:before="312" w:line="360" w:lineRule="auto"/>
        <w:ind w:firstLineChars="200" w:firstLine="480"/>
        <w:rPr>
          <w:rFonts w:ascii="宋体" w:eastAsia="宋体" w:hAnsi="宋体" w:cs="宋体"/>
          <w:sz w:val="24"/>
        </w:rPr>
      </w:pPr>
      <w:r>
        <w:rPr>
          <w:rFonts w:ascii="宋体" w:eastAsia="宋体" w:hAnsi="宋体" w:cs="宋体" w:hint="eastAsia"/>
          <w:sz w:val="24"/>
          <w:lang w:eastAsia="zh-Hans"/>
        </w:rPr>
        <w:lastRenderedPageBreak/>
        <w:t>输入收到的验证码后，点击“</w:t>
      </w:r>
      <w:r>
        <w:rPr>
          <w:noProof/>
        </w:rPr>
        <w:drawing>
          <wp:inline distT="0" distB="0" distL="114300" distR="114300">
            <wp:extent cx="1523365" cy="167640"/>
            <wp:effectExtent l="0" t="0" r="635" b="10160"/>
            <wp:docPr id="3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7"/>
                    <pic:cNvPicPr>
                      <a:picLocks noChangeAspect="1"/>
                    </pic:cNvPicPr>
                  </pic:nvPicPr>
                  <pic:blipFill>
                    <a:blip r:embed="rId45"/>
                    <a:srcRect t="9402" b="7123"/>
                    <a:stretch>
                      <a:fillRect/>
                    </a:stretch>
                  </pic:blipFill>
                  <pic:spPr>
                    <a:xfrm>
                      <a:off x="0" y="0"/>
                      <a:ext cx="1523365" cy="167640"/>
                    </a:xfrm>
                    <a:prstGeom prst="rect">
                      <a:avLst/>
                    </a:prstGeom>
                    <a:noFill/>
                    <a:ln w="9525">
                      <a:noFill/>
                    </a:ln>
                  </pic:spPr>
                </pic:pic>
              </a:graphicData>
            </a:graphic>
          </wp:inline>
        </w:drawing>
      </w:r>
      <w:r>
        <w:rPr>
          <w:rFonts w:hint="eastAsia"/>
          <w:lang w:eastAsia="zh-Hans"/>
        </w:rPr>
        <w:t>”</w:t>
      </w:r>
      <w:r>
        <w:rPr>
          <w:rFonts w:ascii="宋体" w:eastAsia="宋体" w:hAnsi="宋体" w:cs="宋体" w:hint="eastAsia"/>
          <w:sz w:val="24"/>
          <w:lang w:eastAsia="zh-Hans"/>
        </w:rPr>
        <w:t>，系统</w:t>
      </w:r>
      <w:r>
        <w:rPr>
          <w:rFonts w:ascii="宋体" w:eastAsia="宋体" w:hAnsi="宋体" w:cs="宋体" w:hint="eastAsia"/>
          <w:sz w:val="24"/>
        </w:rPr>
        <w:t>校验手机号和验证码是否正确，正确跳转到下一步，错误</w:t>
      </w:r>
      <w:r>
        <w:rPr>
          <w:rFonts w:ascii="宋体" w:eastAsia="宋体" w:hAnsi="宋体" w:cs="宋体" w:hint="eastAsia"/>
          <w:sz w:val="24"/>
          <w:lang w:eastAsia="zh-Hans"/>
        </w:rPr>
        <w:t>将给</w:t>
      </w:r>
      <w:r>
        <w:rPr>
          <w:rFonts w:ascii="宋体" w:eastAsia="宋体" w:hAnsi="宋体" w:cs="宋体" w:hint="eastAsia"/>
          <w:sz w:val="24"/>
        </w:rPr>
        <w:t>出错误提示</w:t>
      </w:r>
      <w:r>
        <w:rPr>
          <w:rFonts w:ascii="宋体" w:eastAsia="宋体" w:hAnsi="宋体" w:cs="宋体" w:hint="eastAsia"/>
          <w:sz w:val="24"/>
          <w:lang w:eastAsia="zh-Hans"/>
        </w:rPr>
        <w:t>。</w:t>
      </w:r>
    </w:p>
    <w:p w:rsidR="005B58F2" w:rsidRDefault="0058024D">
      <w:pPr>
        <w:spacing w:beforeLines="100" w:before="312" w:line="360" w:lineRule="auto"/>
        <w:ind w:firstLineChars="200" w:firstLine="480"/>
        <w:rPr>
          <w:rFonts w:ascii="宋体" w:eastAsia="宋体" w:hAnsi="宋体" w:cs="宋体"/>
          <w:sz w:val="24"/>
          <w:lang w:eastAsia="zh-Hans"/>
        </w:rPr>
      </w:pPr>
      <w:r>
        <w:rPr>
          <w:rFonts w:ascii="宋体" w:eastAsia="宋体" w:hAnsi="宋体" w:cs="宋体" w:hint="eastAsia"/>
          <w:sz w:val="24"/>
        </w:rPr>
        <w:t>步骤二</w:t>
      </w:r>
      <w:r>
        <w:rPr>
          <w:rFonts w:ascii="宋体" w:eastAsia="宋体" w:hAnsi="宋体" w:cs="宋体" w:hint="eastAsia"/>
          <w:sz w:val="24"/>
          <w:lang w:eastAsia="zh-Hans"/>
        </w:rPr>
        <w:t>重置密码</w:t>
      </w:r>
      <w:r>
        <w:rPr>
          <w:rFonts w:ascii="宋体" w:eastAsia="宋体" w:hAnsi="宋体" w:cs="宋体" w:hint="eastAsia"/>
          <w:sz w:val="24"/>
        </w:rPr>
        <w:t>：需要输入登录账户名，然后输入新的密码</w:t>
      </w:r>
      <w:r>
        <w:rPr>
          <w:rFonts w:ascii="宋体" w:eastAsia="宋体" w:hAnsi="宋体" w:cs="宋体" w:hint="eastAsia"/>
          <w:sz w:val="24"/>
          <w:lang w:eastAsia="zh-Hans"/>
        </w:rPr>
        <w:t>，根据提示</w:t>
      </w:r>
      <w:r>
        <w:rPr>
          <w:rFonts w:ascii="宋体" w:eastAsia="宋体" w:hAnsi="宋体" w:cs="宋体" w:hint="eastAsia"/>
          <w:sz w:val="24"/>
        </w:rPr>
        <w:t>再次输入密码，输入完成后</w:t>
      </w:r>
      <w:r>
        <w:rPr>
          <w:rFonts w:ascii="宋体" w:eastAsia="宋体" w:hAnsi="宋体" w:cs="宋体" w:hint="eastAsia"/>
          <w:sz w:val="24"/>
          <w:lang w:eastAsia="zh-Hans"/>
        </w:rPr>
        <w:t>点击“</w:t>
      </w:r>
      <w:r>
        <w:rPr>
          <w:noProof/>
        </w:rPr>
        <w:drawing>
          <wp:inline distT="0" distB="0" distL="114300" distR="114300">
            <wp:extent cx="1336040" cy="151130"/>
            <wp:effectExtent l="0" t="0" r="10160" b="1270"/>
            <wp:docPr id="3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8"/>
                    <pic:cNvPicPr>
                      <a:picLocks noChangeAspect="1"/>
                    </pic:cNvPicPr>
                  </pic:nvPicPr>
                  <pic:blipFill>
                    <a:blip r:embed="rId46"/>
                    <a:srcRect l="2009" t="10435"/>
                    <a:stretch>
                      <a:fillRect/>
                    </a:stretch>
                  </pic:blipFill>
                  <pic:spPr>
                    <a:xfrm>
                      <a:off x="0" y="0"/>
                      <a:ext cx="1336040" cy="151130"/>
                    </a:xfrm>
                    <a:prstGeom prst="rect">
                      <a:avLst/>
                    </a:prstGeom>
                    <a:noFill/>
                    <a:ln w="9525">
                      <a:noFill/>
                    </a:ln>
                  </pic:spPr>
                </pic:pic>
              </a:graphicData>
            </a:graphic>
          </wp:inline>
        </w:drawing>
      </w:r>
      <w:r>
        <w:rPr>
          <w:rFonts w:ascii="宋体" w:eastAsia="宋体" w:hAnsi="宋体" w:cs="宋体" w:hint="eastAsia"/>
          <w:sz w:val="24"/>
          <w:lang w:eastAsia="zh-Hans"/>
        </w:rPr>
        <w:t>”系统</w:t>
      </w:r>
      <w:r>
        <w:rPr>
          <w:rFonts w:ascii="宋体" w:eastAsia="宋体" w:hAnsi="宋体" w:cs="宋体" w:hint="eastAsia"/>
          <w:sz w:val="24"/>
        </w:rPr>
        <w:t>校验登录账户名是否匹配和两次输入密码是否一致</w:t>
      </w:r>
      <w:r>
        <w:rPr>
          <w:rFonts w:ascii="宋体" w:eastAsia="宋体" w:hAnsi="宋体" w:cs="宋体" w:hint="eastAsia"/>
          <w:sz w:val="24"/>
          <w:lang w:eastAsia="zh-Hans"/>
        </w:rPr>
        <w:t>，</w:t>
      </w:r>
      <w:r>
        <w:rPr>
          <w:rFonts w:ascii="宋体" w:eastAsia="宋体" w:hAnsi="宋体" w:cs="宋体" w:hint="eastAsia"/>
          <w:sz w:val="24"/>
        </w:rPr>
        <w:t>正确跳转到下一步，错误给出错误提示</w:t>
      </w:r>
      <w:r>
        <w:rPr>
          <w:rFonts w:ascii="宋体" w:eastAsia="宋体" w:hAnsi="宋体" w:cs="宋体" w:hint="eastAsia"/>
          <w:sz w:val="24"/>
          <w:lang w:eastAsia="zh-Hans"/>
        </w:rPr>
        <w:t>。</w:t>
      </w:r>
    </w:p>
    <w:p w:rsidR="005B58F2" w:rsidRDefault="0058024D">
      <w:pPr>
        <w:spacing w:line="360" w:lineRule="auto"/>
        <w:rPr>
          <w:rFonts w:ascii="宋体" w:eastAsia="宋体" w:hAnsi="宋体" w:cs="宋体"/>
          <w:szCs w:val="21"/>
        </w:rPr>
      </w:pPr>
      <w:r>
        <w:rPr>
          <w:noProof/>
        </w:rPr>
        <w:drawing>
          <wp:inline distT="0" distB="0" distL="114300" distR="114300">
            <wp:extent cx="5273040" cy="2860675"/>
            <wp:effectExtent l="0" t="0" r="3810" b="15875"/>
            <wp:docPr id="50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23"/>
                    <pic:cNvPicPr>
                      <a:picLocks noChangeAspect="1"/>
                    </pic:cNvPicPr>
                  </pic:nvPicPr>
                  <pic:blipFill>
                    <a:blip r:embed="rId47"/>
                    <a:stretch>
                      <a:fillRect/>
                    </a:stretch>
                  </pic:blipFill>
                  <pic:spPr>
                    <a:xfrm>
                      <a:off x="0" y="0"/>
                      <a:ext cx="5273040" cy="2860675"/>
                    </a:xfrm>
                    <a:prstGeom prst="rect">
                      <a:avLst/>
                    </a:prstGeom>
                    <a:noFill/>
                    <a:ln>
                      <a:noFill/>
                    </a:ln>
                  </pic:spPr>
                </pic:pic>
              </a:graphicData>
            </a:graphic>
          </wp:inline>
        </w:drawing>
      </w:r>
    </w:p>
    <w:p w:rsidR="005B58F2" w:rsidRDefault="0058024D">
      <w:pPr>
        <w:spacing w:beforeLines="100" w:before="312" w:line="360" w:lineRule="auto"/>
        <w:ind w:firstLineChars="200" w:firstLine="480"/>
        <w:rPr>
          <w:rFonts w:ascii="宋体" w:eastAsia="宋体" w:hAnsi="宋体" w:cs="宋体"/>
          <w:sz w:val="24"/>
          <w:lang w:eastAsia="zh-Hans"/>
        </w:rPr>
      </w:pPr>
      <w:r>
        <w:rPr>
          <w:rFonts w:ascii="宋体" w:eastAsia="宋体" w:hAnsi="宋体" w:cs="宋体" w:hint="eastAsia"/>
          <w:sz w:val="24"/>
        </w:rPr>
        <w:t>步骤三</w:t>
      </w:r>
      <w:r>
        <w:rPr>
          <w:rFonts w:ascii="宋体" w:eastAsia="宋体" w:hAnsi="宋体" w:cs="宋体" w:hint="eastAsia"/>
          <w:sz w:val="24"/>
          <w:lang w:eastAsia="zh-Hans"/>
        </w:rPr>
        <w:t>重置密码完成</w:t>
      </w:r>
      <w:r>
        <w:rPr>
          <w:rFonts w:ascii="宋体" w:eastAsia="宋体" w:hAnsi="宋体" w:cs="宋体" w:hint="eastAsia"/>
          <w:sz w:val="24"/>
        </w:rPr>
        <w:t>：</w:t>
      </w:r>
      <w:r>
        <w:rPr>
          <w:rFonts w:ascii="宋体" w:eastAsia="宋体" w:hAnsi="宋体" w:cs="宋体" w:hint="eastAsia"/>
          <w:sz w:val="24"/>
          <w:lang w:eastAsia="zh-Hans"/>
        </w:rPr>
        <w:t>密码重置完成，可点击“</w:t>
      </w:r>
      <w:r>
        <w:rPr>
          <w:noProof/>
        </w:rPr>
        <w:drawing>
          <wp:inline distT="0" distB="0" distL="114300" distR="114300">
            <wp:extent cx="1157605" cy="133350"/>
            <wp:effectExtent l="0" t="0" r="10795" b="19050"/>
            <wp:docPr id="39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28"/>
                    <pic:cNvPicPr>
                      <a:picLocks noChangeAspect="1"/>
                    </pic:cNvPicPr>
                  </pic:nvPicPr>
                  <pic:blipFill>
                    <a:blip r:embed="rId48"/>
                    <a:srcRect t="12143" b="10571"/>
                    <a:stretch>
                      <a:fillRect/>
                    </a:stretch>
                  </pic:blipFill>
                  <pic:spPr>
                    <a:xfrm>
                      <a:off x="0" y="0"/>
                      <a:ext cx="1157605" cy="133350"/>
                    </a:xfrm>
                    <a:prstGeom prst="rect">
                      <a:avLst/>
                    </a:prstGeom>
                    <a:noFill/>
                    <a:ln w="9525">
                      <a:noFill/>
                    </a:ln>
                  </pic:spPr>
                </pic:pic>
              </a:graphicData>
            </a:graphic>
          </wp:inline>
        </w:drawing>
      </w:r>
      <w:r>
        <w:rPr>
          <w:rFonts w:ascii="宋体" w:eastAsia="宋体" w:hAnsi="宋体" w:cs="宋体" w:hint="eastAsia"/>
          <w:sz w:val="24"/>
          <w:lang w:eastAsia="zh-Hans"/>
        </w:rPr>
        <w:t>”</w:t>
      </w:r>
      <w:r>
        <w:rPr>
          <w:rFonts w:ascii="宋体" w:eastAsia="宋体" w:hAnsi="宋体" w:cs="宋体" w:hint="eastAsia"/>
          <w:sz w:val="24"/>
        </w:rPr>
        <w:t>按钮</w:t>
      </w:r>
      <w:r>
        <w:rPr>
          <w:rFonts w:ascii="宋体" w:eastAsia="宋体" w:hAnsi="宋体" w:cs="宋体" w:hint="eastAsia"/>
          <w:sz w:val="24"/>
          <w:lang w:eastAsia="zh-Hans"/>
        </w:rPr>
        <w:t>，</w:t>
      </w:r>
      <w:r>
        <w:rPr>
          <w:rFonts w:ascii="宋体" w:eastAsia="宋体" w:hAnsi="宋体" w:cs="宋体" w:hint="eastAsia"/>
          <w:sz w:val="24"/>
        </w:rPr>
        <w:t>跳转登录页面</w:t>
      </w:r>
      <w:r>
        <w:rPr>
          <w:rFonts w:ascii="宋体" w:eastAsia="宋体" w:hAnsi="宋体" w:cs="宋体" w:hint="eastAsia"/>
          <w:sz w:val="24"/>
          <w:lang w:eastAsia="zh-Hans"/>
        </w:rPr>
        <w:t>或等待</w:t>
      </w:r>
      <w:r>
        <w:rPr>
          <w:rFonts w:ascii="宋体" w:eastAsia="宋体" w:hAnsi="宋体" w:cs="宋体"/>
          <w:sz w:val="24"/>
          <w:lang w:eastAsia="zh-Hans"/>
        </w:rPr>
        <w:t>6</w:t>
      </w:r>
      <w:r>
        <w:rPr>
          <w:rFonts w:ascii="宋体" w:eastAsia="宋体" w:hAnsi="宋体" w:cs="宋体" w:hint="eastAsia"/>
          <w:sz w:val="24"/>
          <w:lang w:eastAsia="zh-Hans"/>
        </w:rPr>
        <w:t>秒后自动跳转至</w:t>
      </w:r>
      <w:r>
        <w:rPr>
          <w:rFonts w:ascii="宋体" w:eastAsia="宋体" w:hAnsi="宋体" w:cs="宋体" w:hint="eastAsia"/>
          <w:sz w:val="24"/>
        </w:rPr>
        <w:t>登录页面</w:t>
      </w:r>
      <w:r>
        <w:rPr>
          <w:rFonts w:ascii="宋体" w:eastAsia="宋体" w:hAnsi="宋体" w:cs="宋体" w:hint="eastAsia"/>
          <w:sz w:val="24"/>
          <w:lang w:eastAsia="zh-Hans"/>
        </w:rPr>
        <w:t>。</w:t>
      </w:r>
    </w:p>
    <w:p w:rsidR="005B58F2" w:rsidRDefault="005B58F2"/>
    <w:p w:rsidR="005B58F2" w:rsidRDefault="0058024D">
      <w:r>
        <w:rPr>
          <w:rFonts w:ascii="宋体" w:eastAsia="宋体" w:hAnsi="宋体" w:cs="宋体" w:hint="eastAsia"/>
          <w:noProof/>
          <w:szCs w:val="21"/>
        </w:rPr>
        <w:drawing>
          <wp:inline distT="0" distB="0" distL="114300" distR="114300">
            <wp:extent cx="4391025" cy="1940560"/>
            <wp:effectExtent l="0" t="0" r="9525" b="2540"/>
            <wp:docPr id="87" name="图片 87" descr="01-统一身份认证平台-法人登录忘记密码 – 完成 – 1@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01-统一身份认证平台-法人登录忘记密码 – 完成 – 1@2x"/>
                    <pic:cNvPicPr>
                      <a:picLocks noChangeAspect="1"/>
                    </pic:cNvPicPr>
                  </pic:nvPicPr>
                  <pic:blipFill>
                    <a:blip r:embed="rId49"/>
                    <a:srcRect l="5772" t="12312" r="5733" b="18138"/>
                    <a:stretch>
                      <a:fillRect/>
                    </a:stretch>
                  </pic:blipFill>
                  <pic:spPr>
                    <a:xfrm>
                      <a:off x="0" y="0"/>
                      <a:ext cx="4391025" cy="1940560"/>
                    </a:xfrm>
                    <a:prstGeom prst="rect">
                      <a:avLst/>
                    </a:prstGeom>
                  </pic:spPr>
                </pic:pic>
              </a:graphicData>
            </a:graphic>
          </wp:inline>
        </w:drawing>
      </w:r>
    </w:p>
    <w:p w:rsidR="005B58F2" w:rsidRDefault="0058024D">
      <w:pPr>
        <w:pStyle w:val="3"/>
        <w:keepNext w:val="0"/>
        <w:keepLines w:val="0"/>
      </w:pPr>
      <w:bookmarkStart w:id="28" w:name="_Toc68121255"/>
      <w:r>
        <w:rPr>
          <w:rFonts w:hint="eastAsia"/>
        </w:rPr>
        <w:t>3</w:t>
      </w:r>
      <w:r>
        <w:t>.1</w:t>
      </w:r>
      <w:bookmarkStart w:id="29" w:name="_Hlk68102872"/>
      <w:r>
        <w:rPr>
          <w:rFonts w:hint="eastAsia"/>
        </w:rPr>
        <w:t>主管部门、</w:t>
      </w:r>
      <w:r>
        <w:rPr>
          <w:rFonts w:hint="eastAsia"/>
          <w:lang w:eastAsia="zh-Hans"/>
        </w:rPr>
        <w:t>监督机构和未绑定手机号的项目审批人员、监督员</w:t>
      </w:r>
      <w:r>
        <w:rPr>
          <w:rFonts w:hint="eastAsia"/>
        </w:rPr>
        <w:t>登录密码找回</w:t>
      </w:r>
      <w:bookmarkEnd w:id="28"/>
    </w:p>
    <w:bookmarkEnd w:id="29"/>
    <w:p w:rsidR="005B58F2" w:rsidRDefault="0058024D">
      <w:pPr>
        <w:spacing w:beforeLines="100" w:before="312" w:line="360" w:lineRule="auto"/>
        <w:ind w:firstLineChars="200" w:firstLine="480"/>
        <w:rPr>
          <w:rFonts w:ascii="宋体" w:eastAsia="宋体" w:hAnsi="宋体" w:cs="宋体"/>
          <w:sz w:val="24"/>
          <w:lang w:eastAsia="zh-Hans"/>
        </w:rPr>
      </w:pPr>
      <w:r>
        <w:rPr>
          <w:rFonts w:ascii="宋体" w:eastAsia="宋体" w:hAnsi="宋体" w:cs="宋体" w:hint="eastAsia"/>
          <w:sz w:val="24"/>
          <w:lang w:eastAsia="zh-Hans"/>
        </w:rPr>
        <w:lastRenderedPageBreak/>
        <w:t>主管部门、监督机构以及项目审批人员、监督员未绑定手机号码的，如需找回，可联系住建厅建管处人员，通过后台运营端人工重置密码。</w:t>
      </w:r>
    </w:p>
    <w:p w:rsidR="005B58F2" w:rsidRDefault="0058024D">
      <w:pPr>
        <w:pStyle w:val="2"/>
        <w:keepNext w:val="0"/>
        <w:keepLines w:val="0"/>
        <w:numPr>
          <w:ilvl w:val="0"/>
          <w:numId w:val="3"/>
        </w:numPr>
        <w:spacing w:beforeLines="100" w:before="312" w:line="360" w:lineRule="auto"/>
        <w:jc w:val="left"/>
        <w:rPr>
          <w:lang w:eastAsia="zh-Hans"/>
        </w:rPr>
      </w:pPr>
      <w:bookmarkStart w:id="30" w:name="_Toc68121256"/>
      <w:r>
        <w:rPr>
          <w:rFonts w:hint="eastAsia"/>
          <w:lang w:eastAsia="zh-Hans"/>
        </w:rPr>
        <w:t>个人中心</w:t>
      </w:r>
      <w:bookmarkEnd w:id="30"/>
    </w:p>
    <w:p w:rsidR="005B58F2" w:rsidRDefault="0058024D">
      <w:pPr>
        <w:spacing w:beforeLines="100" w:before="312" w:line="360" w:lineRule="auto"/>
        <w:ind w:firstLineChars="200" w:firstLine="480"/>
        <w:rPr>
          <w:rFonts w:ascii="宋体" w:eastAsia="宋体" w:hAnsi="宋体" w:cs="宋体"/>
          <w:sz w:val="24"/>
        </w:rPr>
      </w:pPr>
      <w:r>
        <w:rPr>
          <w:rFonts w:ascii="宋体" w:eastAsia="宋体" w:hAnsi="宋体" w:cs="宋体" w:hint="eastAsia"/>
          <w:sz w:val="24"/>
        </w:rPr>
        <w:t>个人中心提供账号安全维护服务和电子签章管理服务。可通过在首页右上角点击账号名称下</w:t>
      </w:r>
      <w:proofErr w:type="gramStart"/>
      <w:r>
        <w:rPr>
          <w:rFonts w:ascii="宋体" w:eastAsia="宋体" w:hAnsi="宋体" w:cs="宋体" w:hint="eastAsia"/>
          <w:sz w:val="24"/>
        </w:rPr>
        <w:t>拉选择</w:t>
      </w:r>
      <w:proofErr w:type="gramEnd"/>
      <w:r>
        <w:rPr>
          <w:rFonts w:ascii="宋体" w:eastAsia="宋体" w:hAnsi="宋体" w:cs="宋体" w:hint="eastAsia"/>
          <w:sz w:val="24"/>
        </w:rPr>
        <w:t>进入。</w:t>
      </w:r>
    </w:p>
    <w:p w:rsidR="005B58F2" w:rsidRDefault="0058024D">
      <w:pPr>
        <w:spacing w:beforeLines="100" w:before="312" w:line="360" w:lineRule="auto"/>
        <w:ind w:firstLineChars="200" w:firstLine="420"/>
        <w:rPr>
          <w:rFonts w:ascii="宋体" w:eastAsia="宋体" w:hAnsi="宋体" w:cs="宋体"/>
          <w:sz w:val="24"/>
          <w:lang w:eastAsia="zh-Hans"/>
        </w:rPr>
      </w:pPr>
      <w:r>
        <w:rPr>
          <w:noProof/>
        </w:rPr>
        <w:drawing>
          <wp:inline distT="0" distB="0" distL="0" distR="0">
            <wp:extent cx="5274310" cy="145097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0"/>
                    <a:stretch>
                      <a:fillRect/>
                    </a:stretch>
                  </pic:blipFill>
                  <pic:spPr>
                    <a:xfrm>
                      <a:off x="0" y="0"/>
                      <a:ext cx="5274310" cy="1450975"/>
                    </a:xfrm>
                    <a:prstGeom prst="rect">
                      <a:avLst/>
                    </a:prstGeom>
                  </pic:spPr>
                </pic:pic>
              </a:graphicData>
            </a:graphic>
          </wp:inline>
        </w:drawing>
      </w:r>
    </w:p>
    <w:p w:rsidR="005B58F2" w:rsidRDefault="0058024D">
      <w:pPr>
        <w:pStyle w:val="3"/>
        <w:keepNext w:val="0"/>
        <w:keepLines w:val="0"/>
        <w:rPr>
          <w:sz w:val="24"/>
          <w:szCs w:val="24"/>
          <w:lang w:eastAsia="zh-Hans"/>
        </w:rPr>
      </w:pPr>
      <w:bookmarkStart w:id="31" w:name="_Toc68121257"/>
      <w:r>
        <w:rPr>
          <w:sz w:val="24"/>
          <w:szCs w:val="24"/>
        </w:rPr>
        <w:t>2.1</w:t>
      </w:r>
      <w:r>
        <w:rPr>
          <w:rFonts w:hint="eastAsia"/>
          <w:sz w:val="24"/>
          <w:szCs w:val="24"/>
          <w:lang w:eastAsia="zh-Hans"/>
        </w:rPr>
        <w:t>法人账号</w:t>
      </w:r>
      <w:bookmarkEnd w:id="31"/>
    </w:p>
    <w:p w:rsidR="005B58F2" w:rsidRDefault="0058024D">
      <w:pPr>
        <w:spacing w:beforeLines="100" w:before="312" w:line="360" w:lineRule="auto"/>
        <w:ind w:firstLineChars="200" w:firstLine="480"/>
        <w:rPr>
          <w:lang w:eastAsia="zh-Hans"/>
        </w:rPr>
      </w:pPr>
      <w:r>
        <w:rPr>
          <w:rFonts w:ascii="宋体" w:eastAsia="宋体" w:hAnsi="宋体" w:cs="宋体" w:hint="eastAsia"/>
          <w:sz w:val="24"/>
          <w:lang w:eastAsia="zh-Hans"/>
        </w:rPr>
        <w:t>对账号基本信息进行展示，可对</w:t>
      </w:r>
      <w:r>
        <w:rPr>
          <w:rFonts w:ascii="宋体" w:eastAsia="宋体" w:hAnsi="宋体" w:cs="宋体" w:hint="eastAsia"/>
          <w:sz w:val="24"/>
        </w:rPr>
        <w:t>认证信息、</w:t>
      </w:r>
      <w:r>
        <w:rPr>
          <w:rFonts w:ascii="宋体" w:eastAsia="宋体" w:hAnsi="宋体" w:cs="宋体" w:hint="eastAsia"/>
          <w:sz w:val="24"/>
          <w:lang w:eastAsia="zh-Hans"/>
        </w:rPr>
        <w:t>电子签章信息、经办人信息、登录密码进行修改变更。</w:t>
      </w:r>
    </w:p>
    <w:p w:rsidR="005B58F2" w:rsidRDefault="005B58F2">
      <w:pPr>
        <w:rPr>
          <w:lang w:eastAsia="zh-Hans"/>
        </w:rPr>
      </w:pPr>
    </w:p>
    <w:p w:rsidR="005B58F2" w:rsidRDefault="005B58F2">
      <w:pPr>
        <w:ind w:firstLine="457"/>
        <w:jc w:val="left"/>
        <w:rPr>
          <w:lang w:eastAsia="zh-Hans"/>
        </w:rPr>
      </w:pPr>
    </w:p>
    <w:p w:rsidR="005B58F2" w:rsidRDefault="0058024D">
      <w:r>
        <w:rPr>
          <w:noProof/>
        </w:rPr>
        <w:drawing>
          <wp:inline distT="0" distB="0" distL="114300" distR="114300">
            <wp:extent cx="5264785" cy="2559685"/>
            <wp:effectExtent l="0" t="0" r="12065" b="1206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51"/>
                    <a:stretch>
                      <a:fillRect/>
                    </a:stretch>
                  </pic:blipFill>
                  <pic:spPr>
                    <a:xfrm>
                      <a:off x="0" y="0"/>
                      <a:ext cx="5264785" cy="2559685"/>
                    </a:xfrm>
                    <a:prstGeom prst="rect">
                      <a:avLst/>
                    </a:prstGeom>
                    <a:noFill/>
                    <a:ln>
                      <a:noFill/>
                    </a:ln>
                  </pic:spPr>
                </pic:pic>
              </a:graphicData>
            </a:graphic>
          </wp:inline>
        </w:drawing>
      </w:r>
    </w:p>
    <w:p w:rsidR="005B58F2" w:rsidRDefault="0058024D">
      <w:pPr>
        <w:pStyle w:val="4"/>
        <w:keepNext w:val="0"/>
        <w:keepLines w:val="0"/>
        <w:spacing w:beforeLines="100" w:before="312" w:line="360" w:lineRule="auto"/>
      </w:pPr>
      <w:bookmarkStart w:id="32" w:name="_Toc68121258"/>
      <w:r>
        <w:t>2.1.1</w:t>
      </w:r>
      <w:r>
        <w:rPr>
          <w:rFonts w:hint="eastAsia"/>
        </w:rPr>
        <w:t>更新认证信息</w:t>
      </w:r>
      <w:bookmarkEnd w:id="32"/>
    </w:p>
    <w:p w:rsidR="005B58F2" w:rsidRDefault="0058024D">
      <w:pPr>
        <w:pStyle w:val="NormalParagraph"/>
      </w:pPr>
      <w:r>
        <w:rPr>
          <w:rFonts w:hint="eastAsia"/>
        </w:rPr>
        <w:t>企业认证通过后，如果后面需要对企业的认证信息进行更改得，可以点击</w:t>
      </w:r>
      <w:r>
        <w:rPr>
          <w:rFonts w:hint="eastAsia"/>
        </w:rPr>
        <w:lastRenderedPageBreak/>
        <w:t>“</w:t>
      </w:r>
      <w:r>
        <w:rPr>
          <w:noProof/>
        </w:rPr>
        <w:drawing>
          <wp:inline distT="0" distB="0" distL="114300" distR="114300">
            <wp:extent cx="1285875" cy="495300"/>
            <wp:effectExtent l="0" t="0" r="9525" b="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52"/>
                    <a:stretch>
                      <a:fillRect/>
                    </a:stretch>
                  </pic:blipFill>
                  <pic:spPr>
                    <a:xfrm>
                      <a:off x="0" y="0"/>
                      <a:ext cx="1285875" cy="495300"/>
                    </a:xfrm>
                    <a:prstGeom prst="rect">
                      <a:avLst/>
                    </a:prstGeom>
                    <a:noFill/>
                    <a:ln>
                      <a:noFill/>
                    </a:ln>
                  </pic:spPr>
                </pic:pic>
              </a:graphicData>
            </a:graphic>
          </wp:inline>
        </w:drawing>
      </w:r>
      <w:r>
        <w:rPr>
          <w:rFonts w:hint="eastAsia"/>
        </w:rPr>
        <w:t>”按钮，对“单位名称”，“统一社会信用代码”，“法人姓名”，“法人身份证”，“法人手机号”进行修改。</w:t>
      </w:r>
    </w:p>
    <w:p w:rsidR="005B58F2" w:rsidRDefault="0058024D">
      <w:pPr>
        <w:pStyle w:val="NormalParagraph"/>
      </w:pPr>
      <w:r>
        <w:rPr>
          <w:noProof/>
        </w:rPr>
        <w:drawing>
          <wp:inline distT="0" distB="0" distL="114300" distR="114300">
            <wp:extent cx="5265420" cy="2306955"/>
            <wp:effectExtent l="0" t="0" r="11430" b="17145"/>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53"/>
                    <a:stretch>
                      <a:fillRect/>
                    </a:stretch>
                  </pic:blipFill>
                  <pic:spPr>
                    <a:xfrm>
                      <a:off x="0" y="0"/>
                      <a:ext cx="5265420" cy="2306955"/>
                    </a:xfrm>
                    <a:prstGeom prst="rect">
                      <a:avLst/>
                    </a:prstGeom>
                    <a:noFill/>
                    <a:ln>
                      <a:noFill/>
                    </a:ln>
                  </pic:spPr>
                </pic:pic>
              </a:graphicData>
            </a:graphic>
          </wp:inline>
        </w:drawing>
      </w:r>
    </w:p>
    <w:p w:rsidR="005B58F2" w:rsidRDefault="0058024D">
      <w:pPr>
        <w:pStyle w:val="4"/>
        <w:keepNext w:val="0"/>
        <w:keepLines w:val="0"/>
        <w:spacing w:beforeLines="100" w:before="312" w:line="360" w:lineRule="auto"/>
      </w:pPr>
      <w:bookmarkStart w:id="33" w:name="_Toc68121259"/>
      <w:r>
        <w:t>2.1.</w:t>
      </w:r>
      <w:r>
        <w:rPr>
          <w:rFonts w:hint="eastAsia"/>
        </w:rPr>
        <w:t>2</w:t>
      </w:r>
      <w:r>
        <w:rPr>
          <w:rFonts w:hint="eastAsia"/>
        </w:rPr>
        <w:t>电子签章服务</w:t>
      </w:r>
      <w:bookmarkEnd w:id="33"/>
    </w:p>
    <w:p w:rsidR="005B58F2" w:rsidRDefault="0058024D">
      <w:pPr>
        <w:spacing w:beforeLines="100" w:before="312" w:line="360" w:lineRule="auto"/>
        <w:ind w:firstLineChars="200" w:firstLine="480"/>
        <w:rPr>
          <w:rFonts w:ascii="宋体" w:eastAsia="宋体" w:hAnsi="宋体" w:cs="宋体"/>
          <w:sz w:val="24"/>
          <w:lang w:eastAsia="zh-Hans"/>
        </w:rPr>
      </w:pPr>
      <w:r>
        <w:rPr>
          <w:rFonts w:ascii="宋体" w:eastAsia="宋体" w:hAnsi="宋体" w:cs="宋体" w:hint="eastAsia"/>
          <w:sz w:val="24"/>
          <w:lang w:eastAsia="zh-Hans"/>
        </w:rPr>
        <w:t>支持电子印章创建、修改自定义印章样式。企业用户在办理业务操作过程中如不涉及线上电子签署的，可以不用申领。</w:t>
      </w:r>
    </w:p>
    <w:p w:rsidR="005B58F2" w:rsidRDefault="005B58F2"/>
    <w:p w:rsidR="005B58F2" w:rsidRDefault="0058024D">
      <w:r>
        <w:rPr>
          <w:noProof/>
        </w:rPr>
        <w:drawing>
          <wp:inline distT="0" distB="0" distL="114300" distR="114300">
            <wp:extent cx="5270500" cy="2391410"/>
            <wp:effectExtent l="0" t="0" r="6350" b="8890"/>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54"/>
                    <a:stretch>
                      <a:fillRect/>
                    </a:stretch>
                  </pic:blipFill>
                  <pic:spPr>
                    <a:xfrm>
                      <a:off x="0" y="0"/>
                      <a:ext cx="5270500" cy="2391410"/>
                    </a:xfrm>
                    <a:prstGeom prst="rect">
                      <a:avLst/>
                    </a:prstGeom>
                    <a:noFill/>
                    <a:ln>
                      <a:noFill/>
                    </a:ln>
                  </pic:spPr>
                </pic:pic>
              </a:graphicData>
            </a:graphic>
          </wp:inline>
        </w:drawing>
      </w:r>
    </w:p>
    <w:p w:rsidR="005B58F2" w:rsidRDefault="0058024D">
      <w:pPr>
        <w:pStyle w:val="4"/>
        <w:keepNext w:val="0"/>
        <w:keepLines w:val="0"/>
        <w:spacing w:beforeLines="100" w:before="312" w:line="360" w:lineRule="auto"/>
        <w:rPr>
          <w:szCs w:val="24"/>
        </w:rPr>
      </w:pPr>
      <w:bookmarkStart w:id="34" w:name="_Toc68121260"/>
      <w:r>
        <w:rPr>
          <w:szCs w:val="24"/>
        </w:rPr>
        <w:t>2.1.</w:t>
      </w:r>
      <w:r>
        <w:rPr>
          <w:rFonts w:hint="eastAsia"/>
          <w:szCs w:val="24"/>
        </w:rPr>
        <w:t>3</w:t>
      </w:r>
      <w:r>
        <w:rPr>
          <w:rFonts w:hint="eastAsia"/>
          <w:szCs w:val="24"/>
          <w:lang w:eastAsia="zh-Hans"/>
        </w:rPr>
        <w:t>经办人信息</w:t>
      </w:r>
      <w:r>
        <w:rPr>
          <w:rFonts w:hint="eastAsia"/>
          <w:szCs w:val="24"/>
        </w:rPr>
        <w:t>管理</w:t>
      </w:r>
      <w:bookmarkEnd w:id="34"/>
    </w:p>
    <w:p w:rsidR="005B58F2" w:rsidRDefault="0058024D">
      <w:pPr>
        <w:spacing w:beforeLines="100" w:before="312" w:line="360" w:lineRule="auto"/>
        <w:ind w:firstLineChars="200" w:firstLine="480"/>
        <w:rPr>
          <w:rFonts w:ascii="宋体" w:eastAsia="宋体" w:hAnsi="宋体" w:cs="宋体"/>
          <w:sz w:val="24"/>
          <w:lang w:eastAsia="zh-Hans"/>
        </w:rPr>
      </w:pPr>
      <w:r>
        <w:rPr>
          <w:rFonts w:ascii="宋体" w:eastAsia="宋体" w:hAnsi="宋体" w:cs="宋体" w:hint="eastAsia"/>
          <w:sz w:val="24"/>
        </w:rPr>
        <w:t>只有企业的主经办人才能够进行经办人管理操作，主经办人默认为企业首次注册成功的授权经办人或者法人本人。</w:t>
      </w:r>
      <w:r>
        <w:rPr>
          <w:rFonts w:ascii="宋体" w:eastAsia="宋体" w:hAnsi="宋体" w:cs="宋体" w:hint="eastAsia"/>
          <w:sz w:val="24"/>
          <w:lang w:eastAsia="zh-Hans"/>
        </w:rPr>
        <w:t>方法如下：</w:t>
      </w:r>
    </w:p>
    <w:p w:rsidR="005B58F2" w:rsidRDefault="0058024D">
      <w:r>
        <w:rPr>
          <w:noProof/>
        </w:rPr>
        <w:lastRenderedPageBreak/>
        <w:drawing>
          <wp:inline distT="0" distB="0" distL="114300" distR="114300">
            <wp:extent cx="5266055" cy="2458085"/>
            <wp:effectExtent l="0" t="0" r="10795" b="1841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55"/>
                    <a:stretch>
                      <a:fillRect/>
                    </a:stretch>
                  </pic:blipFill>
                  <pic:spPr>
                    <a:xfrm>
                      <a:off x="0" y="0"/>
                      <a:ext cx="5266055" cy="2458085"/>
                    </a:xfrm>
                    <a:prstGeom prst="rect">
                      <a:avLst/>
                    </a:prstGeom>
                    <a:noFill/>
                    <a:ln>
                      <a:noFill/>
                    </a:ln>
                  </pic:spPr>
                </pic:pic>
              </a:graphicData>
            </a:graphic>
          </wp:inline>
        </w:drawing>
      </w:r>
    </w:p>
    <w:p w:rsidR="005B58F2" w:rsidRDefault="0058024D">
      <w:r>
        <w:rPr>
          <w:noProof/>
        </w:rPr>
        <w:drawing>
          <wp:inline distT="0" distB="0" distL="114300" distR="114300">
            <wp:extent cx="5265420" cy="2329815"/>
            <wp:effectExtent l="0" t="0" r="11430" b="13335"/>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56"/>
                    <a:stretch>
                      <a:fillRect/>
                    </a:stretch>
                  </pic:blipFill>
                  <pic:spPr>
                    <a:xfrm>
                      <a:off x="0" y="0"/>
                      <a:ext cx="5265420" cy="2329815"/>
                    </a:xfrm>
                    <a:prstGeom prst="rect">
                      <a:avLst/>
                    </a:prstGeom>
                    <a:noFill/>
                    <a:ln>
                      <a:noFill/>
                    </a:ln>
                  </pic:spPr>
                </pic:pic>
              </a:graphicData>
            </a:graphic>
          </wp:inline>
        </w:drawing>
      </w:r>
    </w:p>
    <w:p w:rsidR="005B58F2" w:rsidRDefault="0058024D">
      <w:pPr>
        <w:spacing w:beforeLines="100" w:before="312" w:line="360" w:lineRule="auto"/>
        <w:ind w:firstLineChars="200" w:firstLine="480"/>
        <w:rPr>
          <w:rFonts w:ascii="宋体" w:eastAsia="宋体" w:hAnsi="宋体" w:cs="宋体"/>
          <w:sz w:val="24"/>
        </w:rPr>
      </w:pPr>
      <w:r>
        <w:rPr>
          <w:rFonts w:ascii="宋体" w:eastAsia="宋体" w:hAnsi="宋体" w:cs="宋体" w:hint="eastAsia"/>
          <w:sz w:val="24"/>
        </w:rPr>
        <w:t>点击经办人管理按钮，进入经办人管理页面，可以对经办人进行新增，移除，移交主经办人。</w:t>
      </w:r>
    </w:p>
    <w:p w:rsidR="005B58F2" w:rsidRDefault="0058024D">
      <w:pPr>
        <w:pStyle w:val="4"/>
        <w:keepNext w:val="0"/>
        <w:keepLines w:val="0"/>
        <w:spacing w:beforeLines="100" w:before="312" w:line="360" w:lineRule="auto"/>
      </w:pPr>
      <w:bookmarkStart w:id="35" w:name="_Toc68121261"/>
      <w:r>
        <w:t>2.1.</w:t>
      </w:r>
      <w:r>
        <w:rPr>
          <w:rFonts w:hint="eastAsia"/>
        </w:rPr>
        <w:t>4</w:t>
      </w:r>
      <w:r>
        <w:rPr>
          <w:rFonts w:hint="eastAsia"/>
        </w:rPr>
        <w:t>登录密码修改</w:t>
      </w:r>
      <w:bookmarkEnd w:id="35"/>
    </w:p>
    <w:p w:rsidR="005B58F2" w:rsidRDefault="0058024D">
      <w:pPr>
        <w:spacing w:beforeLines="100" w:before="312" w:line="360" w:lineRule="auto"/>
        <w:ind w:firstLineChars="200" w:firstLine="480"/>
      </w:pPr>
      <w:r>
        <w:rPr>
          <w:rFonts w:ascii="宋体" w:eastAsia="宋体" w:hAnsi="宋体" w:cs="宋体" w:hint="eastAsia"/>
          <w:sz w:val="24"/>
          <w:lang w:eastAsia="zh-Hans"/>
        </w:rPr>
        <w:t>点击“</w:t>
      </w:r>
      <w:r>
        <w:rPr>
          <w:noProof/>
        </w:rPr>
        <w:drawing>
          <wp:inline distT="0" distB="0" distL="114300" distR="114300">
            <wp:extent cx="990600" cy="419100"/>
            <wp:effectExtent l="0" t="0" r="0" b="0"/>
            <wp:docPr id="4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
                    <pic:cNvPicPr>
                      <a:picLocks noChangeAspect="1"/>
                    </pic:cNvPicPr>
                  </pic:nvPicPr>
                  <pic:blipFill>
                    <a:blip r:embed="rId57"/>
                    <a:stretch>
                      <a:fillRect/>
                    </a:stretch>
                  </pic:blipFill>
                  <pic:spPr>
                    <a:xfrm>
                      <a:off x="0" y="0"/>
                      <a:ext cx="990600" cy="419100"/>
                    </a:xfrm>
                    <a:prstGeom prst="rect">
                      <a:avLst/>
                    </a:prstGeom>
                    <a:noFill/>
                    <a:ln>
                      <a:noFill/>
                    </a:ln>
                  </pic:spPr>
                </pic:pic>
              </a:graphicData>
            </a:graphic>
          </wp:inline>
        </w:drawing>
      </w:r>
      <w:r>
        <w:rPr>
          <w:rFonts w:ascii="宋体" w:eastAsia="宋体" w:hAnsi="宋体" w:cs="宋体" w:hint="eastAsia"/>
          <w:sz w:val="24"/>
          <w:lang w:eastAsia="zh-Hans"/>
        </w:rPr>
        <w:t>”按钮，</w:t>
      </w:r>
      <w:r>
        <w:rPr>
          <w:rFonts w:ascii="宋体" w:eastAsia="宋体" w:hAnsi="宋体" w:cs="宋体" w:hint="eastAsia"/>
          <w:sz w:val="24"/>
        </w:rPr>
        <w:t>设置新的登录密码。</w:t>
      </w:r>
    </w:p>
    <w:p w:rsidR="005B58F2" w:rsidRDefault="0058024D">
      <w:r>
        <w:rPr>
          <w:noProof/>
        </w:rPr>
        <w:lastRenderedPageBreak/>
        <w:drawing>
          <wp:inline distT="0" distB="0" distL="114300" distR="114300">
            <wp:extent cx="5265420" cy="2404110"/>
            <wp:effectExtent l="0" t="0" r="11430" b="15240"/>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58"/>
                    <a:stretch>
                      <a:fillRect/>
                    </a:stretch>
                  </pic:blipFill>
                  <pic:spPr>
                    <a:xfrm>
                      <a:off x="0" y="0"/>
                      <a:ext cx="5265420" cy="2404110"/>
                    </a:xfrm>
                    <a:prstGeom prst="rect">
                      <a:avLst/>
                    </a:prstGeom>
                    <a:noFill/>
                    <a:ln>
                      <a:noFill/>
                    </a:ln>
                  </pic:spPr>
                </pic:pic>
              </a:graphicData>
            </a:graphic>
          </wp:inline>
        </w:drawing>
      </w:r>
    </w:p>
    <w:p w:rsidR="005B58F2" w:rsidRDefault="0058024D">
      <w:pPr>
        <w:pStyle w:val="3"/>
        <w:keepNext w:val="0"/>
        <w:keepLines w:val="0"/>
        <w:rPr>
          <w:lang w:eastAsia="zh-Hans"/>
        </w:rPr>
      </w:pPr>
      <w:bookmarkStart w:id="36" w:name="_Toc68121262"/>
      <w:r>
        <w:t>2.2</w:t>
      </w:r>
      <w:r>
        <w:rPr>
          <w:rFonts w:hint="eastAsia"/>
          <w:lang w:eastAsia="zh-Hans"/>
        </w:rPr>
        <w:t>个人账号</w:t>
      </w:r>
      <w:bookmarkEnd w:id="36"/>
    </w:p>
    <w:p w:rsidR="005B58F2" w:rsidRDefault="0058024D">
      <w:pPr>
        <w:rPr>
          <w:rFonts w:ascii="宋体" w:eastAsia="宋体" w:hAnsi="宋体" w:cs="宋体"/>
          <w:sz w:val="24"/>
          <w:lang w:eastAsia="zh-Hans"/>
        </w:rPr>
      </w:pPr>
      <w:r>
        <w:rPr>
          <w:rFonts w:ascii="宋体" w:eastAsia="宋体" w:hAnsi="宋体" w:cs="宋体" w:hint="eastAsia"/>
          <w:sz w:val="24"/>
          <w:lang w:eastAsia="zh-Hans"/>
        </w:rPr>
        <w:t>对账号基本信息进行展示，可对电子签章信息、绑定手机、登录密码进行修改变更。</w:t>
      </w:r>
    </w:p>
    <w:p w:rsidR="005B58F2" w:rsidRDefault="005B58F2">
      <w:pPr>
        <w:rPr>
          <w:rFonts w:ascii="宋体" w:eastAsia="宋体" w:hAnsi="宋体" w:cs="宋体"/>
          <w:sz w:val="24"/>
          <w:lang w:eastAsia="zh-Hans"/>
        </w:rPr>
      </w:pPr>
    </w:p>
    <w:p w:rsidR="005B58F2" w:rsidRDefault="0058024D">
      <w:r>
        <w:rPr>
          <w:noProof/>
        </w:rPr>
        <w:drawing>
          <wp:inline distT="0" distB="0" distL="114300" distR="114300">
            <wp:extent cx="5273675" cy="2329815"/>
            <wp:effectExtent l="0" t="0" r="3175" b="1333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59"/>
                    <a:stretch>
                      <a:fillRect/>
                    </a:stretch>
                  </pic:blipFill>
                  <pic:spPr>
                    <a:xfrm>
                      <a:off x="0" y="0"/>
                      <a:ext cx="5273675" cy="2329815"/>
                    </a:xfrm>
                    <a:prstGeom prst="rect">
                      <a:avLst/>
                    </a:prstGeom>
                    <a:noFill/>
                    <a:ln>
                      <a:noFill/>
                    </a:ln>
                  </pic:spPr>
                </pic:pic>
              </a:graphicData>
            </a:graphic>
          </wp:inline>
        </w:drawing>
      </w:r>
    </w:p>
    <w:p w:rsidR="005B58F2" w:rsidRDefault="0058024D">
      <w:pPr>
        <w:pStyle w:val="4"/>
        <w:keepNext w:val="0"/>
        <w:keepLines w:val="0"/>
        <w:spacing w:beforeLines="100" w:before="312" w:line="360" w:lineRule="auto"/>
      </w:pPr>
      <w:bookmarkStart w:id="37" w:name="_Toc68121263"/>
      <w:r>
        <w:t>2.2.1</w:t>
      </w:r>
      <w:r>
        <w:rPr>
          <w:rFonts w:hint="eastAsia"/>
        </w:rPr>
        <w:t>电子签章服务</w:t>
      </w:r>
      <w:bookmarkEnd w:id="37"/>
    </w:p>
    <w:p w:rsidR="005B58F2" w:rsidRDefault="0058024D">
      <w:pPr>
        <w:spacing w:beforeLines="100" w:before="312" w:line="360" w:lineRule="auto"/>
        <w:ind w:firstLineChars="200" w:firstLine="480"/>
      </w:pPr>
      <w:r>
        <w:rPr>
          <w:rFonts w:ascii="宋体" w:eastAsia="宋体" w:hAnsi="宋体" w:cs="宋体" w:hint="eastAsia"/>
          <w:sz w:val="24"/>
          <w:lang w:eastAsia="zh-Hans"/>
        </w:rPr>
        <w:t>支持电子印章创建、修改自定义印章样式。</w:t>
      </w:r>
      <w:bookmarkStart w:id="38" w:name="_GoBack"/>
      <w:bookmarkEnd w:id="38"/>
    </w:p>
    <w:p w:rsidR="005B58F2" w:rsidRDefault="005B58F2"/>
    <w:p w:rsidR="005B58F2" w:rsidRDefault="005B58F2"/>
    <w:p w:rsidR="005B58F2" w:rsidRDefault="0058024D">
      <w:r>
        <w:rPr>
          <w:noProof/>
        </w:rPr>
        <w:lastRenderedPageBreak/>
        <w:drawing>
          <wp:inline distT="0" distB="0" distL="114300" distR="114300">
            <wp:extent cx="5267325" cy="2057400"/>
            <wp:effectExtent l="0" t="0" r="9525" b="0"/>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60"/>
                    <a:stretch>
                      <a:fillRect/>
                    </a:stretch>
                  </pic:blipFill>
                  <pic:spPr>
                    <a:xfrm>
                      <a:off x="0" y="0"/>
                      <a:ext cx="5267325" cy="2057400"/>
                    </a:xfrm>
                    <a:prstGeom prst="rect">
                      <a:avLst/>
                    </a:prstGeom>
                    <a:noFill/>
                    <a:ln>
                      <a:noFill/>
                    </a:ln>
                  </pic:spPr>
                </pic:pic>
              </a:graphicData>
            </a:graphic>
          </wp:inline>
        </w:drawing>
      </w:r>
    </w:p>
    <w:p w:rsidR="005B58F2" w:rsidRDefault="0058024D">
      <w:pPr>
        <w:pStyle w:val="4"/>
        <w:keepNext w:val="0"/>
        <w:keepLines w:val="0"/>
        <w:spacing w:beforeLines="100" w:before="312" w:line="360" w:lineRule="auto"/>
        <w:rPr>
          <w:szCs w:val="24"/>
        </w:rPr>
      </w:pPr>
      <w:bookmarkStart w:id="39" w:name="_Toc68121264"/>
      <w:r>
        <w:rPr>
          <w:szCs w:val="24"/>
        </w:rPr>
        <w:t>2.2.2</w:t>
      </w:r>
      <w:r>
        <w:rPr>
          <w:rFonts w:hint="eastAsia"/>
          <w:szCs w:val="24"/>
        </w:rPr>
        <w:t>绑定手机</w:t>
      </w:r>
      <w:bookmarkEnd w:id="39"/>
    </w:p>
    <w:p w:rsidR="005B58F2" w:rsidRDefault="0058024D">
      <w:pPr>
        <w:spacing w:beforeLines="100" w:before="312" w:line="360" w:lineRule="auto"/>
        <w:ind w:firstLineChars="200" w:firstLine="480"/>
        <w:rPr>
          <w:rFonts w:ascii="宋体" w:eastAsia="宋体" w:hAnsi="宋体" w:cs="宋体"/>
          <w:sz w:val="24"/>
        </w:rPr>
      </w:pPr>
      <w:r>
        <w:rPr>
          <w:rFonts w:ascii="宋体" w:eastAsia="宋体" w:hAnsi="宋体" w:cs="宋体" w:hint="eastAsia"/>
          <w:sz w:val="24"/>
          <w:lang w:eastAsia="zh-Hans"/>
        </w:rPr>
        <w:t>该功能</w:t>
      </w:r>
      <w:r>
        <w:rPr>
          <w:rFonts w:ascii="宋体" w:eastAsia="宋体" w:hAnsi="宋体" w:cs="宋体" w:hint="eastAsia"/>
          <w:sz w:val="24"/>
        </w:rPr>
        <w:t>主要针对监管单位和其他注册时未绑定手机号的用户提供绑定手机号的功能。绑定手机号后，可直接使用手机号登录或者自助找回密码。</w:t>
      </w:r>
    </w:p>
    <w:p w:rsidR="005B58F2" w:rsidRDefault="0058024D">
      <w:pPr>
        <w:spacing w:beforeLines="100" w:before="312" w:line="360" w:lineRule="auto"/>
        <w:ind w:firstLineChars="200" w:firstLine="480"/>
        <w:rPr>
          <w:rFonts w:ascii="宋体" w:eastAsia="宋体" w:hAnsi="宋体" w:cs="宋体"/>
          <w:sz w:val="24"/>
        </w:rPr>
      </w:pPr>
      <w:r>
        <w:rPr>
          <w:rFonts w:ascii="宋体" w:eastAsia="宋体" w:hAnsi="宋体" w:cs="宋体" w:hint="eastAsia"/>
          <w:sz w:val="24"/>
        </w:rPr>
        <w:t>先验证当前手机号验证码，然后再输入新的手机号码进行验证码验证。</w:t>
      </w:r>
    </w:p>
    <w:p w:rsidR="005B58F2" w:rsidRDefault="0058024D">
      <w:pPr>
        <w:spacing w:beforeLines="100" w:before="312" w:line="360" w:lineRule="auto"/>
        <w:ind w:firstLineChars="200" w:firstLine="420"/>
        <w:rPr>
          <w:rFonts w:ascii="宋体" w:eastAsia="宋体" w:hAnsi="宋体" w:cs="宋体"/>
          <w:sz w:val="24"/>
          <w:lang w:eastAsia="zh-Hans"/>
        </w:rPr>
      </w:pPr>
      <w:r>
        <w:rPr>
          <w:noProof/>
        </w:rPr>
        <w:drawing>
          <wp:inline distT="0" distB="0" distL="114300" distR="114300">
            <wp:extent cx="5270500" cy="2406015"/>
            <wp:effectExtent l="0" t="0" r="6350" b="13335"/>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1"/>
                    </pic:cNvPicPr>
                  </pic:nvPicPr>
                  <pic:blipFill>
                    <a:blip r:embed="rId61"/>
                    <a:stretch>
                      <a:fillRect/>
                    </a:stretch>
                  </pic:blipFill>
                  <pic:spPr>
                    <a:xfrm>
                      <a:off x="0" y="0"/>
                      <a:ext cx="5270500" cy="2406015"/>
                    </a:xfrm>
                    <a:prstGeom prst="rect">
                      <a:avLst/>
                    </a:prstGeom>
                    <a:noFill/>
                    <a:ln>
                      <a:noFill/>
                    </a:ln>
                  </pic:spPr>
                </pic:pic>
              </a:graphicData>
            </a:graphic>
          </wp:inline>
        </w:drawing>
      </w:r>
    </w:p>
    <w:p w:rsidR="005B58F2" w:rsidRDefault="0058024D">
      <w:pPr>
        <w:pStyle w:val="4"/>
        <w:keepNext w:val="0"/>
        <w:keepLines w:val="0"/>
        <w:spacing w:beforeLines="100" w:before="312" w:line="360" w:lineRule="auto"/>
      </w:pPr>
      <w:bookmarkStart w:id="40" w:name="_Toc68121265"/>
      <w:r>
        <w:t>2.2.3</w:t>
      </w:r>
      <w:r>
        <w:rPr>
          <w:rFonts w:hint="eastAsia"/>
        </w:rPr>
        <w:t>登录密码修改</w:t>
      </w:r>
      <w:bookmarkEnd w:id="40"/>
    </w:p>
    <w:p w:rsidR="005B58F2" w:rsidRDefault="0058024D">
      <w:pPr>
        <w:spacing w:beforeLines="100" w:before="312" w:line="360" w:lineRule="auto"/>
        <w:ind w:firstLineChars="200" w:firstLine="480"/>
        <w:rPr>
          <w:rFonts w:ascii="宋体" w:eastAsia="宋体" w:hAnsi="宋体" w:cs="宋体"/>
          <w:sz w:val="24"/>
        </w:rPr>
      </w:pPr>
      <w:r>
        <w:rPr>
          <w:rFonts w:ascii="宋体" w:eastAsia="宋体" w:hAnsi="宋体" w:cs="宋体" w:hint="eastAsia"/>
          <w:sz w:val="24"/>
          <w:lang w:eastAsia="zh-Hans"/>
        </w:rPr>
        <w:t>点击“</w:t>
      </w:r>
      <w:r>
        <w:rPr>
          <w:noProof/>
        </w:rPr>
        <w:drawing>
          <wp:inline distT="0" distB="0" distL="114300" distR="114300">
            <wp:extent cx="990600" cy="419100"/>
            <wp:effectExtent l="0" t="0" r="0" b="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57"/>
                    <a:stretch>
                      <a:fillRect/>
                    </a:stretch>
                  </pic:blipFill>
                  <pic:spPr>
                    <a:xfrm>
                      <a:off x="0" y="0"/>
                      <a:ext cx="990600" cy="419100"/>
                    </a:xfrm>
                    <a:prstGeom prst="rect">
                      <a:avLst/>
                    </a:prstGeom>
                    <a:noFill/>
                    <a:ln>
                      <a:noFill/>
                    </a:ln>
                  </pic:spPr>
                </pic:pic>
              </a:graphicData>
            </a:graphic>
          </wp:inline>
        </w:drawing>
      </w:r>
      <w:r>
        <w:rPr>
          <w:rFonts w:ascii="宋体" w:eastAsia="宋体" w:hAnsi="宋体" w:cs="宋体" w:hint="eastAsia"/>
          <w:sz w:val="24"/>
          <w:lang w:eastAsia="zh-Hans"/>
        </w:rPr>
        <w:t>”按钮，</w:t>
      </w:r>
      <w:r>
        <w:rPr>
          <w:rFonts w:ascii="宋体" w:eastAsia="宋体" w:hAnsi="宋体" w:cs="宋体" w:hint="eastAsia"/>
          <w:sz w:val="24"/>
        </w:rPr>
        <w:t>设置新的登录密码。</w:t>
      </w:r>
    </w:p>
    <w:p w:rsidR="005B58F2" w:rsidRDefault="0058024D">
      <w:pPr>
        <w:spacing w:beforeLines="100" w:before="312" w:line="360" w:lineRule="auto"/>
        <w:ind w:firstLineChars="200" w:firstLine="420"/>
      </w:pPr>
      <w:r>
        <w:rPr>
          <w:noProof/>
        </w:rPr>
        <w:lastRenderedPageBreak/>
        <w:drawing>
          <wp:inline distT="0" distB="0" distL="114300" distR="114300">
            <wp:extent cx="5273675" cy="2350135"/>
            <wp:effectExtent l="0" t="0" r="3175" b="12065"/>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62"/>
                    <a:stretch>
                      <a:fillRect/>
                    </a:stretch>
                  </pic:blipFill>
                  <pic:spPr>
                    <a:xfrm>
                      <a:off x="0" y="0"/>
                      <a:ext cx="5273675" cy="2350135"/>
                    </a:xfrm>
                    <a:prstGeom prst="rect">
                      <a:avLst/>
                    </a:prstGeom>
                    <a:noFill/>
                    <a:ln>
                      <a:noFill/>
                    </a:ln>
                  </pic:spPr>
                </pic:pic>
              </a:graphicData>
            </a:graphic>
          </wp:inline>
        </w:drawing>
      </w:r>
    </w:p>
    <w:p w:rsidR="005B58F2" w:rsidRDefault="0058024D">
      <w:pPr>
        <w:pStyle w:val="2"/>
        <w:keepNext w:val="0"/>
        <w:keepLines w:val="0"/>
        <w:numPr>
          <w:ilvl w:val="0"/>
          <w:numId w:val="3"/>
        </w:numPr>
        <w:spacing w:beforeLines="100" w:before="312" w:line="360" w:lineRule="auto"/>
        <w:jc w:val="left"/>
        <w:rPr>
          <w:lang w:eastAsia="zh-Hans"/>
        </w:rPr>
      </w:pPr>
      <w:r>
        <w:rPr>
          <w:rFonts w:hint="eastAsia"/>
        </w:rPr>
        <w:t>系统选择</w:t>
      </w:r>
    </w:p>
    <w:p w:rsidR="005B58F2" w:rsidRDefault="0058024D">
      <w:pPr>
        <w:spacing w:beforeLines="100" w:before="312" w:line="360" w:lineRule="auto"/>
        <w:ind w:firstLineChars="200" w:firstLine="480"/>
        <w:rPr>
          <w:rFonts w:ascii="宋体" w:eastAsia="宋体" w:hAnsi="宋体" w:cs="宋体"/>
          <w:sz w:val="24"/>
        </w:rPr>
      </w:pPr>
      <w:r>
        <w:rPr>
          <w:rFonts w:ascii="宋体" w:eastAsia="宋体" w:hAnsi="宋体" w:cs="宋体" w:hint="eastAsia"/>
          <w:sz w:val="24"/>
        </w:rPr>
        <w:t>登录系统后，在首页办事大厅中选择相应的业务系统，可以进入办理业务。</w:t>
      </w:r>
    </w:p>
    <w:p w:rsidR="005B58F2" w:rsidRDefault="0058024D">
      <w:pPr>
        <w:spacing w:beforeLines="100" w:before="312" w:line="360" w:lineRule="auto"/>
        <w:ind w:firstLineChars="200" w:firstLine="420"/>
        <w:rPr>
          <w:lang w:eastAsia="zh-Hans"/>
        </w:rPr>
      </w:pPr>
      <w:r>
        <w:rPr>
          <w:noProof/>
        </w:rPr>
        <w:drawing>
          <wp:inline distT="0" distB="0" distL="114300" distR="114300">
            <wp:extent cx="5264785" cy="2853690"/>
            <wp:effectExtent l="0" t="0" r="2540" b="381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3"/>
                    <a:stretch>
                      <a:fillRect/>
                    </a:stretch>
                  </pic:blipFill>
                  <pic:spPr>
                    <a:xfrm>
                      <a:off x="0" y="0"/>
                      <a:ext cx="5264785" cy="2853690"/>
                    </a:xfrm>
                    <a:prstGeom prst="rect">
                      <a:avLst/>
                    </a:prstGeom>
                    <a:noFill/>
                    <a:ln>
                      <a:noFill/>
                    </a:ln>
                  </pic:spPr>
                </pic:pic>
              </a:graphicData>
            </a:graphic>
          </wp:inline>
        </w:drawing>
      </w:r>
    </w:p>
    <w:sectPr w:rsidR="005B58F2">
      <w:footerReference w:type="default" r:id="rId6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1246" w:rsidRDefault="00331246">
      <w:r>
        <w:separator/>
      </w:r>
    </w:p>
  </w:endnote>
  <w:endnote w:type="continuationSeparator" w:id="0">
    <w:p w:rsidR="00331246" w:rsidRDefault="00331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Neue">
    <w:altName w:val="Corbel"/>
    <w:charset w:val="00"/>
    <w:family w:val="auto"/>
    <w:pitch w:val="default"/>
    <w:sig w:usb0="00000000" w:usb1="00000000" w:usb2="00000010" w:usb3="00000000" w:csb0="00000000"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8F2" w:rsidRDefault="0058024D">
    <w:pPr>
      <w:pStyle w:val="a3"/>
    </w:pPr>
    <w:r>
      <w:rPr>
        <w:rFonts w:hint="eastAsi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8F2" w:rsidRDefault="0058024D">
    <w:pPr>
      <w:pStyle w:val="a3"/>
    </w:pPr>
    <w:r>
      <w:rPr>
        <w:noProof/>
      </w:rPr>
      <mc:AlternateContent>
        <mc:Choice Requires="wps">
          <w:drawing>
            <wp:anchor distT="0" distB="0" distL="114300" distR="114300" simplePos="0" relativeHeight="251659264" behindDoc="0" locked="0" layoutInCell="1" allowOverlap="1">
              <wp:simplePos x="0" y="0"/>
              <wp:positionH relativeFrom="margin">
                <wp:posOffset>2571750</wp:posOffset>
              </wp:positionH>
              <wp:positionV relativeFrom="paragraph">
                <wp:posOffset>50165</wp:posOffset>
              </wp:positionV>
              <wp:extent cx="257175" cy="200025"/>
              <wp:effectExtent l="0" t="0" r="9525" b="9525"/>
              <wp:wrapNone/>
              <wp:docPr id="3" name="文本框 3"/>
              <wp:cNvGraphicFramePr/>
              <a:graphic xmlns:a="http://schemas.openxmlformats.org/drawingml/2006/main">
                <a:graphicData uri="http://schemas.microsoft.com/office/word/2010/wordprocessingShape">
                  <wps:wsp>
                    <wps:cNvSpPr txBox="1"/>
                    <wps:spPr>
                      <a:xfrm>
                        <a:off x="0" y="0"/>
                        <a:ext cx="257175" cy="200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B58F2" w:rsidRDefault="0058024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202.5pt;margin-top:3.95pt;width:20.25pt;height:1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" filled="f" stroked="f" strokeweight=".5pt">
              <v:textbox inset="0,0,0,0">
                <w:txbxContent>
                  <w:p w:rsidR="005B58F2" w:rsidRDefault="0058024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1246" w:rsidRDefault="00331246">
      <w:r>
        <w:separator/>
      </w:r>
    </w:p>
  </w:footnote>
  <w:footnote w:type="continuationSeparator" w:id="0">
    <w:p w:rsidR="00331246" w:rsidRDefault="00331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8F2" w:rsidRDefault="005B58F2">
    <w:pPr>
      <w:pStyle w:val="a5"/>
      <w:tabs>
        <w:tab w:val="clear" w:pos="4153"/>
        <w:tab w:val="clear" w:pos="8306"/>
        <w:tab w:val="center" w:pos="4535"/>
        <w:tab w:val="right" w:pos="9070"/>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B632C5"/>
    <w:multiLevelType w:val="multilevel"/>
    <w:tmpl w:val="48B632C5"/>
    <w:lvl w:ilvl="0">
      <w:start w:val="1"/>
      <w:numFmt w:val="decimal"/>
      <w:lvlText w:val="%1."/>
      <w:lvlJc w:val="left"/>
      <w:pPr>
        <w:ind w:left="0" w:firstLine="0"/>
      </w:pPr>
      <w:rPr>
        <w:rFonts w:hint="eastAsia"/>
      </w:rPr>
    </w:lvl>
    <w:lvl w:ilvl="1">
      <w:start w:val="1"/>
      <w:numFmt w:val="decimal"/>
      <w:lvlText w:val="%1.%2"/>
      <w:lvlJc w:val="left"/>
      <w:pPr>
        <w:ind w:left="284" w:hanging="284"/>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1134" w:hanging="1134"/>
      </w:pPr>
      <w:rPr>
        <w:rFonts w:hint="eastAsia"/>
      </w:rPr>
    </w:lvl>
    <w:lvl w:ilvl="5">
      <w:start w:val="1"/>
      <w:numFmt w:val="decimal"/>
      <w:pStyle w:val="6"/>
      <w:lvlText w:val="%1.%2.%3.%4.%5.%6"/>
      <w:lvlJc w:val="left"/>
      <w:pPr>
        <w:ind w:left="1134" w:hanging="1134"/>
      </w:pPr>
      <w:rPr>
        <w:rFonts w:hint="eastAsia"/>
      </w:rPr>
    </w:lvl>
    <w:lvl w:ilvl="6">
      <w:start w:val="1"/>
      <w:numFmt w:val="lowerRoman"/>
      <w:lvlText w:val="(%7)"/>
      <w:lvlJc w:val="left"/>
      <w:pPr>
        <w:ind w:left="5102" w:firstLine="0"/>
      </w:pPr>
      <w:rPr>
        <w:rFonts w:hint="eastAsia"/>
      </w:rPr>
    </w:lvl>
    <w:lvl w:ilvl="7">
      <w:start w:val="1"/>
      <w:numFmt w:val="lowerLetter"/>
      <w:lvlText w:val="(%8)"/>
      <w:lvlJc w:val="left"/>
      <w:pPr>
        <w:ind w:left="5953" w:firstLine="0"/>
      </w:pPr>
      <w:rPr>
        <w:rFonts w:hint="eastAsia"/>
      </w:rPr>
    </w:lvl>
    <w:lvl w:ilvl="8">
      <w:start w:val="1"/>
      <w:numFmt w:val="lowerRoman"/>
      <w:lvlText w:val="(%9)"/>
      <w:lvlJc w:val="left"/>
      <w:pPr>
        <w:ind w:left="6803" w:firstLine="0"/>
      </w:pPr>
      <w:rPr>
        <w:rFonts w:hint="eastAsia"/>
      </w:rPr>
    </w:lvl>
  </w:abstractNum>
  <w:abstractNum w:abstractNumId="1" w15:restartNumberingAfterBreak="0">
    <w:nsid w:val="58C7B12E"/>
    <w:multiLevelType w:val="singleLevel"/>
    <w:tmpl w:val="58C7B12E"/>
    <w:lvl w:ilvl="0">
      <w:start w:val="1"/>
      <w:numFmt w:val="decimal"/>
      <w:pStyle w:val="ParaItem"/>
      <w:suff w:val="nothing"/>
      <w:lvlText w:val="（%1）"/>
      <w:lvlJc w:val="left"/>
    </w:lvl>
  </w:abstractNum>
  <w:abstractNum w:abstractNumId="2" w15:restartNumberingAfterBreak="0">
    <w:nsid w:val="5F86863D"/>
    <w:multiLevelType w:val="singleLevel"/>
    <w:tmpl w:val="5F86863D"/>
    <w:lvl w:ilvl="0">
      <w:start w:val="1"/>
      <w:numFmt w:val="decimal"/>
      <w:suff w:val="space"/>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1F664E0"/>
    <w:rsid w:val="71F664E0"/>
    <w:rsid w:val="AEDFAA97"/>
    <w:rsid w:val="B6F61C18"/>
    <w:rsid w:val="B6FFB036"/>
    <w:rsid w:val="BB076AA9"/>
    <w:rsid w:val="BCFDFC7A"/>
    <w:rsid w:val="D3FFC29D"/>
    <w:rsid w:val="D7FE0B1D"/>
    <w:rsid w:val="DBCDD592"/>
    <w:rsid w:val="DED9F998"/>
    <w:rsid w:val="DF7EC846"/>
    <w:rsid w:val="DF99462B"/>
    <w:rsid w:val="DFFA6379"/>
    <w:rsid w:val="E5FF0EA6"/>
    <w:rsid w:val="E73B9C31"/>
    <w:rsid w:val="EDD714C6"/>
    <w:rsid w:val="EF6D492C"/>
    <w:rsid w:val="EFAF6CC4"/>
    <w:rsid w:val="EFD3073F"/>
    <w:rsid w:val="F33322C9"/>
    <w:rsid w:val="F37F76FF"/>
    <w:rsid w:val="F3E79A43"/>
    <w:rsid w:val="F5E7EE58"/>
    <w:rsid w:val="F7F49447"/>
    <w:rsid w:val="FAEBCFA9"/>
    <w:rsid w:val="FB5F1F3D"/>
    <w:rsid w:val="FBD7465E"/>
    <w:rsid w:val="FBF35A52"/>
    <w:rsid w:val="FBF64AB4"/>
    <w:rsid w:val="FBFBF7CD"/>
    <w:rsid w:val="FDFF1508"/>
    <w:rsid w:val="FF7F6973"/>
    <w:rsid w:val="FFCD6491"/>
    <w:rsid w:val="FFDF542E"/>
    <w:rsid w:val="FFDFEFA7"/>
    <w:rsid w:val="FFF7C2FF"/>
    <w:rsid w:val="FFF7C842"/>
    <w:rsid w:val="000179D6"/>
    <w:rsid w:val="00080655"/>
    <w:rsid w:val="00090D6A"/>
    <w:rsid w:val="000A13D1"/>
    <w:rsid w:val="000A611E"/>
    <w:rsid w:val="00104177"/>
    <w:rsid w:val="00115D11"/>
    <w:rsid w:val="001908DA"/>
    <w:rsid w:val="001C10E4"/>
    <w:rsid w:val="001C7605"/>
    <w:rsid w:val="001D5690"/>
    <w:rsid w:val="00230BE7"/>
    <w:rsid w:val="002C10BE"/>
    <w:rsid w:val="002D41CC"/>
    <w:rsid w:val="0032594C"/>
    <w:rsid w:val="00331246"/>
    <w:rsid w:val="00356376"/>
    <w:rsid w:val="003F6826"/>
    <w:rsid w:val="00414D90"/>
    <w:rsid w:val="00480E5F"/>
    <w:rsid w:val="004B5F20"/>
    <w:rsid w:val="004C0F58"/>
    <w:rsid w:val="004C5CF5"/>
    <w:rsid w:val="004D0668"/>
    <w:rsid w:val="004F4F40"/>
    <w:rsid w:val="00544D53"/>
    <w:rsid w:val="00564C8A"/>
    <w:rsid w:val="005655F1"/>
    <w:rsid w:val="0058024D"/>
    <w:rsid w:val="005A7298"/>
    <w:rsid w:val="005B58F2"/>
    <w:rsid w:val="005F2AF1"/>
    <w:rsid w:val="00637596"/>
    <w:rsid w:val="006669E9"/>
    <w:rsid w:val="00675CCF"/>
    <w:rsid w:val="006F752D"/>
    <w:rsid w:val="00715349"/>
    <w:rsid w:val="0075519B"/>
    <w:rsid w:val="0078003B"/>
    <w:rsid w:val="007F3AE3"/>
    <w:rsid w:val="00867C8E"/>
    <w:rsid w:val="008C1C2B"/>
    <w:rsid w:val="008C5E1A"/>
    <w:rsid w:val="00913B3E"/>
    <w:rsid w:val="009A3A14"/>
    <w:rsid w:val="00A830EB"/>
    <w:rsid w:val="00A95154"/>
    <w:rsid w:val="00AA617A"/>
    <w:rsid w:val="00AF3329"/>
    <w:rsid w:val="00AF3A9D"/>
    <w:rsid w:val="00B8051B"/>
    <w:rsid w:val="00B8706A"/>
    <w:rsid w:val="00BB295E"/>
    <w:rsid w:val="00BC5DFF"/>
    <w:rsid w:val="00BE0E17"/>
    <w:rsid w:val="00BE3F2D"/>
    <w:rsid w:val="00BF0D70"/>
    <w:rsid w:val="00BF643E"/>
    <w:rsid w:val="00C45D89"/>
    <w:rsid w:val="00C5147E"/>
    <w:rsid w:val="00C85142"/>
    <w:rsid w:val="00D107F0"/>
    <w:rsid w:val="00D32E37"/>
    <w:rsid w:val="00D64A8F"/>
    <w:rsid w:val="00D873EE"/>
    <w:rsid w:val="00DC2FC9"/>
    <w:rsid w:val="00DC3105"/>
    <w:rsid w:val="00E40FC5"/>
    <w:rsid w:val="00F52499"/>
    <w:rsid w:val="00F53476"/>
    <w:rsid w:val="00F7500F"/>
    <w:rsid w:val="00F87365"/>
    <w:rsid w:val="00FC464A"/>
    <w:rsid w:val="00FD7E11"/>
    <w:rsid w:val="00FE7DC3"/>
    <w:rsid w:val="011A5B10"/>
    <w:rsid w:val="01410396"/>
    <w:rsid w:val="018C3D2C"/>
    <w:rsid w:val="02213075"/>
    <w:rsid w:val="0244654B"/>
    <w:rsid w:val="02451EB2"/>
    <w:rsid w:val="02D571DB"/>
    <w:rsid w:val="03675F0E"/>
    <w:rsid w:val="036A7C21"/>
    <w:rsid w:val="03A219DD"/>
    <w:rsid w:val="03D87A55"/>
    <w:rsid w:val="04CD3B79"/>
    <w:rsid w:val="052B6134"/>
    <w:rsid w:val="05326E77"/>
    <w:rsid w:val="05D32DBD"/>
    <w:rsid w:val="05EB4B1E"/>
    <w:rsid w:val="06D92F5E"/>
    <w:rsid w:val="06F367E1"/>
    <w:rsid w:val="07443C05"/>
    <w:rsid w:val="07A95D7B"/>
    <w:rsid w:val="07B86C59"/>
    <w:rsid w:val="088E105A"/>
    <w:rsid w:val="09360FA9"/>
    <w:rsid w:val="093E31E0"/>
    <w:rsid w:val="095B4CAE"/>
    <w:rsid w:val="0A056B21"/>
    <w:rsid w:val="0A534538"/>
    <w:rsid w:val="0ACF1463"/>
    <w:rsid w:val="0BBE35D6"/>
    <w:rsid w:val="0D415F8A"/>
    <w:rsid w:val="0DB51398"/>
    <w:rsid w:val="0DB75389"/>
    <w:rsid w:val="0DE75F70"/>
    <w:rsid w:val="0E091F5E"/>
    <w:rsid w:val="0E3C003B"/>
    <w:rsid w:val="0E416C29"/>
    <w:rsid w:val="0E9C2AA6"/>
    <w:rsid w:val="0EA449CA"/>
    <w:rsid w:val="0EC9547E"/>
    <w:rsid w:val="0ECA0B73"/>
    <w:rsid w:val="0F143601"/>
    <w:rsid w:val="0F522EBB"/>
    <w:rsid w:val="0FAE74B7"/>
    <w:rsid w:val="108B4DA8"/>
    <w:rsid w:val="11584968"/>
    <w:rsid w:val="117F1292"/>
    <w:rsid w:val="119B0356"/>
    <w:rsid w:val="11BE5EA4"/>
    <w:rsid w:val="12350657"/>
    <w:rsid w:val="127456B7"/>
    <w:rsid w:val="129B359D"/>
    <w:rsid w:val="12A16883"/>
    <w:rsid w:val="13361731"/>
    <w:rsid w:val="14145959"/>
    <w:rsid w:val="14391E8F"/>
    <w:rsid w:val="147362EA"/>
    <w:rsid w:val="14AF4A49"/>
    <w:rsid w:val="15807345"/>
    <w:rsid w:val="163B6704"/>
    <w:rsid w:val="18036D95"/>
    <w:rsid w:val="18182B26"/>
    <w:rsid w:val="18224286"/>
    <w:rsid w:val="1920732E"/>
    <w:rsid w:val="1A137735"/>
    <w:rsid w:val="1A2B68C9"/>
    <w:rsid w:val="1BFD42E7"/>
    <w:rsid w:val="1C854F78"/>
    <w:rsid w:val="1E250CC3"/>
    <w:rsid w:val="1E307417"/>
    <w:rsid w:val="1E867B72"/>
    <w:rsid w:val="1EE206C0"/>
    <w:rsid w:val="1F2C2BAA"/>
    <w:rsid w:val="1F77274C"/>
    <w:rsid w:val="202F35D9"/>
    <w:rsid w:val="20682C8D"/>
    <w:rsid w:val="209E7AA6"/>
    <w:rsid w:val="212665B8"/>
    <w:rsid w:val="21664050"/>
    <w:rsid w:val="222A45EC"/>
    <w:rsid w:val="22317675"/>
    <w:rsid w:val="22921681"/>
    <w:rsid w:val="22DB4B96"/>
    <w:rsid w:val="23784862"/>
    <w:rsid w:val="24380CD9"/>
    <w:rsid w:val="244D058C"/>
    <w:rsid w:val="24C77D97"/>
    <w:rsid w:val="255C224D"/>
    <w:rsid w:val="258C2E9A"/>
    <w:rsid w:val="25C736D2"/>
    <w:rsid w:val="26233CD7"/>
    <w:rsid w:val="26A70E09"/>
    <w:rsid w:val="26C8440E"/>
    <w:rsid w:val="27444D71"/>
    <w:rsid w:val="277B402C"/>
    <w:rsid w:val="27886CAE"/>
    <w:rsid w:val="280C7BE0"/>
    <w:rsid w:val="29147B94"/>
    <w:rsid w:val="29363710"/>
    <w:rsid w:val="29E64EF4"/>
    <w:rsid w:val="2AD50C73"/>
    <w:rsid w:val="2B2807C1"/>
    <w:rsid w:val="2C7E1F46"/>
    <w:rsid w:val="2D6D0A86"/>
    <w:rsid w:val="2DC33C2C"/>
    <w:rsid w:val="2DD9196C"/>
    <w:rsid w:val="2DE24B39"/>
    <w:rsid w:val="2E692BEA"/>
    <w:rsid w:val="2E757E1F"/>
    <w:rsid w:val="2EBC5D55"/>
    <w:rsid w:val="2EDB5809"/>
    <w:rsid w:val="2F2E4BF1"/>
    <w:rsid w:val="2F996ECF"/>
    <w:rsid w:val="2FE7117E"/>
    <w:rsid w:val="2FFBEBA3"/>
    <w:rsid w:val="300C1782"/>
    <w:rsid w:val="30624AAF"/>
    <w:rsid w:val="310A10E5"/>
    <w:rsid w:val="31D44805"/>
    <w:rsid w:val="322028E3"/>
    <w:rsid w:val="32481095"/>
    <w:rsid w:val="333A1A2E"/>
    <w:rsid w:val="33650DF9"/>
    <w:rsid w:val="33BF405A"/>
    <w:rsid w:val="33DB22C0"/>
    <w:rsid w:val="34AD6099"/>
    <w:rsid w:val="351E0828"/>
    <w:rsid w:val="3521BE6A"/>
    <w:rsid w:val="35734DFA"/>
    <w:rsid w:val="36EF3557"/>
    <w:rsid w:val="371F683A"/>
    <w:rsid w:val="37C85CD7"/>
    <w:rsid w:val="381B00C1"/>
    <w:rsid w:val="382604EF"/>
    <w:rsid w:val="382C5230"/>
    <w:rsid w:val="38476E9F"/>
    <w:rsid w:val="38564B5E"/>
    <w:rsid w:val="38D20B86"/>
    <w:rsid w:val="390B44CC"/>
    <w:rsid w:val="39FB566E"/>
    <w:rsid w:val="3ABFEAF7"/>
    <w:rsid w:val="3B216EDA"/>
    <w:rsid w:val="3B2D0D09"/>
    <w:rsid w:val="3B403748"/>
    <w:rsid w:val="3BA747FF"/>
    <w:rsid w:val="3D697C13"/>
    <w:rsid w:val="3D902C75"/>
    <w:rsid w:val="3D9C6A32"/>
    <w:rsid w:val="3E2539E6"/>
    <w:rsid w:val="3EDF6548"/>
    <w:rsid w:val="3F8E69F7"/>
    <w:rsid w:val="3FEA0C35"/>
    <w:rsid w:val="40306F0A"/>
    <w:rsid w:val="40B52D52"/>
    <w:rsid w:val="412553E3"/>
    <w:rsid w:val="42110172"/>
    <w:rsid w:val="421C58B3"/>
    <w:rsid w:val="42867551"/>
    <w:rsid w:val="431C0279"/>
    <w:rsid w:val="43A708D8"/>
    <w:rsid w:val="43CD4A78"/>
    <w:rsid w:val="44134275"/>
    <w:rsid w:val="444E6C12"/>
    <w:rsid w:val="44776CE7"/>
    <w:rsid w:val="447E10B6"/>
    <w:rsid w:val="44CC2162"/>
    <w:rsid w:val="455B1A57"/>
    <w:rsid w:val="45857576"/>
    <w:rsid w:val="458B30E3"/>
    <w:rsid w:val="45A82404"/>
    <w:rsid w:val="46B46E43"/>
    <w:rsid w:val="488A37F9"/>
    <w:rsid w:val="49AA5787"/>
    <w:rsid w:val="49F643F0"/>
    <w:rsid w:val="4A677A8A"/>
    <w:rsid w:val="4AAA263D"/>
    <w:rsid w:val="4B0C0999"/>
    <w:rsid w:val="4BE87C2C"/>
    <w:rsid w:val="4C274396"/>
    <w:rsid w:val="4C43670F"/>
    <w:rsid w:val="4D035B90"/>
    <w:rsid w:val="4D0775B2"/>
    <w:rsid w:val="4D1D61F9"/>
    <w:rsid w:val="4D1E18E4"/>
    <w:rsid w:val="4DF955F5"/>
    <w:rsid w:val="4FA22BE8"/>
    <w:rsid w:val="4FE4102A"/>
    <w:rsid w:val="501025CA"/>
    <w:rsid w:val="5054545D"/>
    <w:rsid w:val="50714C26"/>
    <w:rsid w:val="50722963"/>
    <w:rsid w:val="511F4211"/>
    <w:rsid w:val="5139551E"/>
    <w:rsid w:val="52362BE4"/>
    <w:rsid w:val="52386D7D"/>
    <w:rsid w:val="52BD3DEF"/>
    <w:rsid w:val="530D7A62"/>
    <w:rsid w:val="53200935"/>
    <w:rsid w:val="53543411"/>
    <w:rsid w:val="53C40B6F"/>
    <w:rsid w:val="547B437D"/>
    <w:rsid w:val="54B644E0"/>
    <w:rsid w:val="55302518"/>
    <w:rsid w:val="55304E84"/>
    <w:rsid w:val="55604528"/>
    <w:rsid w:val="55BE0622"/>
    <w:rsid w:val="55BFF03C"/>
    <w:rsid w:val="5640455C"/>
    <w:rsid w:val="56AD472A"/>
    <w:rsid w:val="56C70752"/>
    <w:rsid w:val="5739BEBF"/>
    <w:rsid w:val="57BF846A"/>
    <w:rsid w:val="58F83FA5"/>
    <w:rsid w:val="590C16A7"/>
    <w:rsid w:val="592D7DCA"/>
    <w:rsid w:val="59351E45"/>
    <w:rsid w:val="59980B85"/>
    <w:rsid w:val="59D51CD7"/>
    <w:rsid w:val="5A686194"/>
    <w:rsid w:val="5B760820"/>
    <w:rsid w:val="5C803B89"/>
    <w:rsid w:val="5CED313A"/>
    <w:rsid w:val="5DDD9280"/>
    <w:rsid w:val="5DEB92D9"/>
    <w:rsid w:val="5E005F0A"/>
    <w:rsid w:val="5E6430D5"/>
    <w:rsid w:val="5EEEC0DE"/>
    <w:rsid w:val="5EFF4DA0"/>
    <w:rsid w:val="5FB401D6"/>
    <w:rsid w:val="5FFFC088"/>
    <w:rsid w:val="605D4B0F"/>
    <w:rsid w:val="60BA7084"/>
    <w:rsid w:val="61720183"/>
    <w:rsid w:val="62985139"/>
    <w:rsid w:val="62C31568"/>
    <w:rsid w:val="63624D60"/>
    <w:rsid w:val="63F35B07"/>
    <w:rsid w:val="63FC61C4"/>
    <w:rsid w:val="64571BD7"/>
    <w:rsid w:val="65B87935"/>
    <w:rsid w:val="669F6DA5"/>
    <w:rsid w:val="66AA063E"/>
    <w:rsid w:val="66D01A7C"/>
    <w:rsid w:val="675B575B"/>
    <w:rsid w:val="676824AC"/>
    <w:rsid w:val="676832CE"/>
    <w:rsid w:val="67B3ADA8"/>
    <w:rsid w:val="67FF18C5"/>
    <w:rsid w:val="68521C9D"/>
    <w:rsid w:val="687F1A3B"/>
    <w:rsid w:val="68BD27A0"/>
    <w:rsid w:val="69852A2E"/>
    <w:rsid w:val="69BC4CAF"/>
    <w:rsid w:val="6A5850AE"/>
    <w:rsid w:val="6A6A5F82"/>
    <w:rsid w:val="6AA80586"/>
    <w:rsid w:val="6AB32021"/>
    <w:rsid w:val="6C401164"/>
    <w:rsid w:val="6CEC72DD"/>
    <w:rsid w:val="6CFBD57D"/>
    <w:rsid w:val="6D0A2B4D"/>
    <w:rsid w:val="6E02218C"/>
    <w:rsid w:val="6EEE2ACF"/>
    <w:rsid w:val="6EF4341B"/>
    <w:rsid w:val="6F461B5D"/>
    <w:rsid w:val="6F980A16"/>
    <w:rsid w:val="70386113"/>
    <w:rsid w:val="70FC6140"/>
    <w:rsid w:val="71F664E0"/>
    <w:rsid w:val="72087D98"/>
    <w:rsid w:val="73196DBC"/>
    <w:rsid w:val="73C904E7"/>
    <w:rsid w:val="73E93AD4"/>
    <w:rsid w:val="73F12374"/>
    <w:rsid w:val="74E42844"/>
    <w:rsid w:val="75281DE2"/>
    <w:rsid w:val="75675257"/>
    <w:rsid w:val="75CE2119"/>
    <w:rsid w:val="777550F8"/>
    <w:rsid w:val="77AD172A"/>
    <w:rsid w:val="77DB7D73"/>
    <w:rsid w:val="780711A5"/>
    <w:rsid w:val="78474844"/>
    <w:rsid w:val="78FF446A"/>
    <w:rsid w:val="792B077A"/>
    <w:rsid w:val="7930675F"/>
    <w:rsid w:val="796FB885"/>
    <w:rsid w:val="7977F5A5"/>
    <w:rsid w:val="79BE6B16"/>
    <w:rsid w:val="7A071B21"/>
    <w:rsid w:val="7A4328E1"/>
    <w:rsid w:val="7A779B24"/>
    <w:rsid w:val="7AC44126"/>
    <w:rsid w:val="7B062BC8"/>
    <w:rsid w:val="7BDE45E6"/>
    <w:rsid w:val="7BDFBA45"/>
    <w:rsid w:val="7BF05230"/>
    <w:rsid w:val="7C6E58F5"/>
    <w:rsid w:val="7C7B326F"/>
    <w:rsid w:val="7C842B4E"/>
    <w:rsid w:val="7CE85C74"/>
    <w:rsid w:val="7CFDA358"/>
    <w:rsid w:val="7DE67CB4"/>
    <w:rsid w:val="7DFF28D0"/>
    <w:rsid w:val="7ED12BB8"/>
    <w:rsid w:val="7F1D7A9F"/>
    <w:rsid w:val="7F42635E"/>
    <w:rsid w:val="7F7FDEAA"/>
    <w:rsid w:val="7FBFB9AD"/>
    <w:rsid w:val="7FD736DE"/>
    <w:rsid w:val="7FF41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7717CD56-571A-4870-A0CF-2FD6BC5E9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iPriority="9" w:unhideWhenUsed="1" w:qFormat="1"/>
    <w:lsdException w:name="heading 7" w:unhideWhenUsed="1" w:qFormat="1"/>
    <w:lsdException w:name="heading 8"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eastAsiaTheme="minorEastAsia"/>
      <w:kern w:val="2"/>
      <w:sz w:val="21"/>
      <w:szCs w:val="24"/>
    </w:rPr>
  </w:style>
  <w:style w:type="paragraph" w:styleId="1">
    <w:name w:val="heading 1"/>
    <w:basedOn w:val="a"/>
    <w:next w:val="a"/>
    <w:qFormat/>
    <w:pPr>
      <w:keepNext/>
      <w:keepLines/>
      <w:spacing w:before="340" w:after="330" w:line="576" w:lineRule="auto"/>
      <w:outlineLvl w:val="0"/>
    </w:pPr>
    <w:rPr>
      <w:rFonts w:eastAsia="黑体"/>
      <w:kern w:val="44"/>
      <w:sz w:val="32"/>
    </w:rPr>
  </w:style>
  <w:style w:type="paragraph" w:styleId="2">
    <w:name w:val="heading 2"/>
    <w:basedOn w:val="a"/>
    <w:next w:val="a"/>
    <w:unhideWhenUsed/>
    <w:qFormat/>
    <w:pPr>
      <w:keepNext/>
      <w:keepLines/>
      <w:spacing w:line="300" w:lineRule="auto"/>
      <w:outlineLvl w:val="1"/>
    </w:pPr>
    <w:rPr>
      <w:rFonts w:ascii="Arial" w:eastAsia="黑体" w:hAnsi="Arial"/>
      <w:sz w:val="30"/>
    </w:rPr>
  </w:style>
  <w:style w:type="paragraph" w:styleId="3">
    <w:name w:val="heading 3"/>
    <w:basedOn w:val="NormalParagraph"/>
    <w:next w:val="NormalParagraph"/>
    <w:unhideWhenUsed/>
    <w:qFormat/>
    <w:pPr>
      <w:keepNext/>
      <w:keepLines/>
      <w:spacing w:line="300" w:lineRule="auto"/>
      <w:outlineLvl w:val="2"/>
    </w:pPr>
    <w:rPr>
      <w:rFonts w:eastAsia="黑体"/>
      <w:sz w:val="28"/>
    </w:rPr>
  </w:style>
  <w:style w:type="paragraph" w:styleId="4">
    <w:name w:val="heading 4"/>
    <w:basedOn w:val="NormalParagraph"/>
    <w:next w:val="NormalParagraph"/>
    <w:unhideWhenUsed/>
    <w:qFormat/>
    <w:pPr>
      <w:keepNext/>
      <w:keepLines/>
      <w:spacing w:line="372" w:lineRule="auto"/>
      <w:outlineLvl w:val="3"/>
    </w:pPr>
    <w:rPr>
      <w:rFonts w:ascii="Arial" w:eastAsia="黑体" w:hAnsi="Arial"/>
      <w:sz w:val="24"/>
    </w:rPr>
  </w:style>
  <w:style w:type="paragraph" w:styleId="5">
    <w:name w:val="heading 5"/>
    <w:basedOn w:val="NormalParagraph"/>
    <w:next w:val="NormalParagraph"/>
    <w:unhideWhenUsed/>
    <w:qFormat/>
    <w:pPr>
      <w:keepNext/>
      <w:keepLines/>
      <w:spacing w:before="280" w:after="290" w:line="372" w:lineRule="auto"/>
      <w:outlineLvl w:val="4"/>
    </w:pPr>
    <w:rPr>
      <w:b/>
      <w:sz w:val="28"/>
    </w:rPr>
  </w:style>
  <w:style w:type="paragraph" w:styleId="6">
    <w:name w:val="heading 6"/>
    <w:basedOn w:val="NormalParagraph"/>
    <w:next w:val="NormalParagraph"/>
    <w:uiPriority w:val="9"/>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 w:val="24"/>
    </w:rPr>
  </w:style>
  <w:style w:type="paragraph" w:styleId="7">
    <w:name w:val="heading 7"/>
    <w:basedOn w:val="a"/>
    <w:next w:val="a"/>
    <w:unhideWhenUsed/>
    <w:qFormat/>
    <w:pPr>
      <w:keepNext/>
      <w:keepLines/>
      <w:spacing w:before="240" w:after="64" w:line="317" w:lineRule="auto"/>
      <w:outlineLvl w:val="6"/>
    </w:pPr>
    <w:rPr>
      <w:b/>
      <w:sz w:val="24"/>
    </w:rPr>
  </w:style>
  <w:style w:type="paragraph" w:styleId="8">
    <w:name w:val="heading 8"/>
    <w:basedOn w:val="a"/>
    <w:next w:val="a"/>
    <w:unhideWhenUsed/>
    <w:qFormat/>
    <w:pPr>
      <w:keepNext/>
      <w:keepLines/>
      <w:spacing w:before="240" w:after="64" w:line="317"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agraph">
    <w:name w:val="Normal Paragraph"/>
    <w:qFormat/>
    <w:pPr>
      <w:widowControl w:val="0"/>
      <w:spacing w:line="360" w:lineRule="auto"/>
      <w:ind w:firstLine="482"/>
      <w:jc w:val="both"/>
    </w:pPr>
    <w:rPr>
      <w:kern w:val="2"/>
      <w:sz w:val="22"/>
      <w:szCs w:val="22"/>
    </w:rPr>
  </w:style>
  <w:style w:type="paragraph" w:styleId="TOC3">
    <w:name w:val="toc 3"/>
    <w:basedOn w:val="a"/>
    <w:next w:val="a"/>
    <w:uiPriority w:val="39"/>
    <w:qFormat/>
    <w:pPr>
      <w:ind w:leftChars="400" w:left="840"/>
    </w:pPr>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right" w:leader="dot" w:pos="8296"/>
      </w:tabs>
      <w:spacing w:beforeLines="100" w:before="312" w:afterLines="100" w:after="312" w:line="25" w:lineRule="atLeast"/>
      <w:jc w:val="center"/>
    </w:pPr>
    <w:rPr>
      <w:rFonts w:asciiTheme="minorEastAsia" w:hAnsiTheme="minorEastAsia"/>
      <w:sz w:val="32"/>
      <w:szCs w:val="32"/>
    </w:rPr>
  </w:style>
  <w:style w:type="paragraph" w:styleId="TOC4">
    <w:name w:val="toc 4"/>
    <w:basedOn w:val="a"/>
    <w:next w:val="a"/>
    <w:uiPriority w:val="39"/>
    <w:qFormat/>
    <w:pPr>
      <w:ind w:leftChars="600" w:left="1260"/>
    </w:pPr>
  </w:style>
  <w:style w:type="paragraph" w:styleId="TOC2">
    <w:name w:val="toc 2"/>
    <w:basedOn w:val="a"/>
    <w:next w:val="a"/>
    <w:uiPriority w:val="39"/>
    <w:qFormat/>
    <w:pPr>
      <w:ind w:leftChars="200" w:left="420"/>
    </w:pPr>
  </w:style>
  <w:style w:type="paragraph" w:styleId="a7">
    <w:name w:val="Normal (Web)"/>
    <w:basedOn w:val="a"/>
    <w:qFormat/>
    <w:pPr>
      <w:spacing w:beforeAutospacing="1" w:afterAutospacing="1"/>
      <w:jc w:val="left"/>
    </w:pPr>
    <w:rPr>
      <w:rFonts w:cs="Times New Roman"/>
      <w:kern w:val="0"/>
      <w:sz w:val="24"/>
    </w:rPr>
  </w:style>
  <w:style w:type="character" w:styleId="a8">
    <w:name w:val="Hyperlink"/>
    <w:uiPriority w:val="99"/>
    <w:qFormat/>
    <w:rPr>
      <w:color w:val="0000FF"/>
      <w:u w:val="single"/>
    </w:rPr>
  </w:style>
  <w:style w:type="paragraph" w:customStyle="1" w:styleId="ParaItem">
    <w:name w:val="ParaItem"/>
    <w:basedOn w:val="a"/>
    <w:qFormat/>
    <w:pPr>
      <w:widowControl/>
      <w:numPr>
        <w:numId w:val="2"/>
      </w:numPr>
      <w:tabs>
        <w:tab w:val="left" w:pos="900"/>
      </w:tabs>
      <w:adjustRightInd w:val="0"/>
      <w:spacing w:before="60" w:after="60" w:line="288" w:lineRule="auto"/>
      <w:textAlignment w:val="baseline"/>
    </w:pPr>
    <w:rPr>
      <w:spacing w:val="10"/>
      <w:kern w:val="0"/>
      <w:szCs w:val="20"/>
    </w:rPr>
  </w:style>
  <w:style w:type="paragraph" w:customStyle="1" w:styleId="10">
    <w:name w:val="列表段落1"/>
    <w:basedOn w:val="NormalParagraph"/>
    <w:uiPriority w:val="34"/>
    <w:qFormat/>
    <w:pPr>
      <w:ind w:leftChars="400" w:left="840"/>
    </w:p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color w:val="2E74B5" w:themeColor="accent1" w:themeShade="BF"/>
      <w:kern w:val="0"/>
      <w:szCs w:val="32"/>
    </w:r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qFormat/>
    <w:rPr>
      <w:rFonts w:asciiTheme="minorHAnsi" w:eastAsiaTheme="minorEastAsia" w:hAnsiTheme="minorHAnsi" w:cstheme="minorBidi"/>
      <w:kern w:val="2"/>
      <w:sz w:val="18"/>
      <w:szCs w:val="18"/>
    </w:rPr>
  </w:style>
  <w:style w:type="paragraph" w:customStyle="1" w:styleId="WPSOffice1">
    <w:name w:val="WPSOffice手动目录 1"/>
    <w:qFormat/>
    <w:rPr>
      <w:rFonts w:ascii="Times New Roman" w:hAnsi="Times New Roman" w:cs="Times New Roman"/>
    </w:rPr>
  </w:style>
  <w:style w:type="paragraph" w:customStyle="1" w:styleId="WPSOffice2">
    <w:name w:val="WPSOffice手动目录 2"/>
    <w:qFormat/>
    <w:pPr>
      <w:ind w:leftChars="200" w:left="200"/>
    </w:pPr>
    <w:rPr>
      <w:rFonts w:ascii="Times New Roman" w:hAnsi="Times New Roman" w:cs="Times New Roman"/>
    </w:rPr>
  </w:style>
  <w:style w:type="paragraph" w:customStyle="1" w:styleId="WPSOffice3">
    <w:name w:val="WPSOffice手动目录 3"/>
    <w:qFormat/>
    <w:pPr>
      <w:ind w:leftChars="400" w:left="400"/>
    </w:pPr>
    <w:rPr>
      <w:rFonts w:ascii="Times New Roman" w:hAnsi="Times New Roman" w:cs="Times New Roman"/>
    </w:rPr>
  </w:style>
  <w:style w:type="paragraph" w:customStyle="1" w:styleId="TOC20">
    <w:name w:val="TOC 标题2"/>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color w:val="2E74B5" w:themeColor="accent1" w:themeShade="BF"/>
      <w:kern w:val="0"/>
      <w:szCs w:val="32"/>
    </w:rPr>
  </w:style>
  <w:style w:type="paragraph" w:customStyle="1" w:styleId="-">
    <w:name w:val="小标题-招银"/>
    <w:basedOn w:val="a"/>
    <w:qFormat/>
    <w:pPr>
      <w:widowControl/>
      <w:ind w:firstLineChars="196" w:firstLine="470"/>
      <w:jc w:val="left"/>
    </w:pPr>
    <w:rPr>
      <w:b/>
      <w:kern w:val="0"/>
      <w:szCs w:val="20"/>
      <w:lang w:val="zh-CN" w:bidi="he-IL"/>
    </w:rPr>
  </w:style>
  <w:style w:type="paragraph" w:customStyle="1" w:styleId="p2">
    <w:name w:val="p2"/>
    <w:basedOn w:val="a"/>
    <w:qFormat/>
    <w:pPr>
      <w:spacing w:line="380" w:lineRule="atLeast"/>
      <w:jc w:val="left"/>
    </w:pPr>
    <w:rPr>
      <w:rFonts w:ascii="Helvetica Neue" w:eastAsia="Helvetica Neue" w:hAnsi="Helvetica Neue" w:cs="Times New Roman"/>
      <w:color w:val="000000"/>
      <w:kern w:val="0"/>
      <w:sz w:val="26"/>
      <w:szCs w:val="26"/>
    </w:rPr>
  </w:style>
  <w:style w:type="paragraph" w:customStyle="1" w:styleId="p1">
    <w:name w:val="p1"/>
    <w:basedOn w:val="a"/>
    <w:qFormat/>
    <w:pPr>
      <w:spacing w:line="380" w:lineRule="atLeast"/>
      <w:jc w:val="left"/>
    </w:pPr>
    <w:rPr>
      <w:rFonts w:ascii="Helvetica Neue" w:eastAsia="Helvetica Neue" w:hAnsi="Helvetica Neue" w:cs="Times New Roman"/>
      <w:color w:val="000000"/>
      <w:kern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23</Pages>
  <Words>649</Words>
  <Characters>3705</Characters>
  <Application>Microsoft Office Word</Application>
  <DocSecurity>0</DocSecurity>
  <Lines>30</Lines>
  <Paragraphs>8</Paragraphs>
  <ScaleCrop>false</ScaleCrop>
  <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Aydier</dc:creator>
  <cp:lastModifiedBy>黄崇毅</cp:lastModifiedBy>
  <cp:revision>50</cp:revision>
  <dcterms:created xsi:type="dcterms:W3CDTF">2019-06-18T23:26:00Z</dcterms:created>
  <dcterms:modified xsi:type="dcterms:W3CDTF">2021-06-25T00:19:00Z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891B4F6570A643E4AADC97DFA5E55CE8</vt:lpwstr>
  </property>
</Properties>
</file>