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9" w:rsidRPr="005F2B59" w:rsidRDefault="005F2B59" w:rsidP="005F2B59">
      <w:pPr>
        <w:snapToGrid w:val="0"/>
        <w:spacing w:line="590" w:lineRule="exact"/>
        <w:ind w:right="640"/>
        <w:jc w:val="left"/>
        <w:rPr>
          <w:rFonts w:ascii="方正黑体_GBK" w:eastAsia="方正黑体_GBK"/>
          <w:sz w:val="32"/>
          <w:szCs w:val="32"/>
        </w:rPr>
      </w:pPr>
      <w:r w:rsidRPr="005F2B59">
        <w:rPr>
          <w:rFonts w:ascii="方正黑体_GBK" w:eastAsia="方正黑体_GBK" w:hint="eastAsia"/>
          <w:sz w:val="32"/>
          <w:szCs w:val="32"/>
        </w:rPr>
        <w:t>附件</w:t>
      </w:r>
    </w:p>
    <w:p w:rsidR="005F2B59" w:rsidRPr="003512E1" w:rsidRDefault="005F2B59" w:rsidP="005F2B59">
      <w:pPr>
        <w:snapToGrid w:val="0"/>
        <w:spacing w:line="590" w:lineRule="exact"/>
        <w:ind w:right="64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  </w:t>
      </w:r>
      <w:r w:rsidRPr="003512E1">
        <w:rPr>
          <w:rFonts w:ascii="方正小标宋_GBK" w:eastAsia="方正小标宋_GBK" w:hint="eastAsia"/>
          <w:sz w:val="36"/>
          <w:szCs w:val="36"/>
        </w:rPr>
        <w:t>广西壮族自治区城镇污水处理厂污泥转移联单</w:t>
      </w:r>
    </w:p>
    <w:p w:rsidR="005F2B59" w:rsidRPr="003224D4" w:rsidRDefault="005F2B59" w:rsidP="005F2B59">
      <w:pPr>
        <w:snapToGrid w:val="0"/>
        <w:spacing w:line="590" w:lineRule="exact"/>
        <w:ind w:right="640"/>
        <w:jc w:val="center"/>
        <w:rPr>
          <w:rFonts w:eastAsia="方正仿宋_GBK"/>
          <w:sz w:val="32"/>
          <w:szCs w:val="32"/>
        </w:rPr>
      </w:pPr>
      <w:r w:rsidRPr="00285231">
        <w:rPr>
          <w:rFonts w:eastAsia="方正仿宋_GBK" w:hint="eastAsia"/>
          <w:sz w:val="32"/>
          <w:szCs w:val="32"/>
        </w:rPr>
        <w:t>（样版）</w:t>
      </w:r>
    </w:p>
    <w:p w:rsidR="005F2B59" w:rsidRPr="00BF0A25" w:rsidRDefault="005F2B59" w:rsidP="005F2B59">
      <w:pPr>
        <w:snapToGrid w:val="0"/>
        <w:ind w:right="420"/>
        <w:rPr>
          <w:rFonts w:ascii="方正仿宋_GBK" w:eastAsia="方正仿宋_GBK" w:hAnsi="Calibri"/>
        </w:rPr>
      </w:pPr>
      <w:r w:rsidRPr="00BF0A25">
        <w:rPr>
          <w:rFonts w:ascii="方正仿宋_GBK" w:eastAsia="方正仿宋_GBK" w:hAnsi="Calibri" w:hint="eastAsia"/>
        </w:rPr>
        <w:t>编号：</w:t>
      </w:r>
      <w:r w:rsidRPr="00BF0A25">
        <w:rPr>
          <w:rFonts w:ascii="方正仿宋_GBK" w:eastAsia="方正仿宋_GBK" w:hAnsi="Calibri"/>
        </w:rPr>
        <w:t xml:space="preserve">                          </w:t>
      </w:r>
      <w:r>
        <w:rPr>
          <w:rFonts w:ascii="方正仿宋_GBK" w:eastAsia="方正仿宋_GBK" w:hAnsi="Calibri" w:hint="eastAsia"/>
        </w:rPr>
        <w:t xml:space="preserve">       </w:t>
      </w:r>
      <w:r w:rsidRPr="00BF0A25">
        <w:rPr>
          <w:rFonts w:ascii="方正仿宋_GBK" w:eastAsia="方正仿宋_GBK" w:hAnsi="Calibri" w:hint="eastAsia"/>
        </w:rPr>
        <w:t>日期：</w:t>
      </w:r>
      <w:r w:rsidRPr="00BF0A25">
        <w:rPr>
          <w:rFonts w:ascii="方正仿宋_GBK" w:eastAsia="方正仿宋_GBK" w:hAnsi="Calibri"/>
        </w:rPr>
        <w:t xml:space="preserve"> </w:t>
      </w:r>
      <w:r>
        <w:rPr>
          <w:rFonts w:ascii="方正仿宋_GBK" w:eastAsia="方正仿宋_GBK" w:hAnsi="Calibri" w:hint="eastAsia"/>
        </w:rPr>
        <w:t xml:space="preserve">  </w:t>
      </w:r>
      <w:r w:rsidRPr="00BF0A25">
        <w:rPr>
          <w:rFonts w:ascii="方正仿宋_GBK" w:eastAsia="方正仿宋_GBK" w:hAnsi="Calibri"/>
        </w:rPr>
        <w:t xml:space="preserve"> </w:t>
      </w:r>
      <w:r w:rsidRPr="00BF0A25">
        <w:rPr>
          <w:rFonts w:ascii="方正仿宋_GBK" w:eastAsia="方正仿宋_GBK" w:hAnsi="Calibri" w:hint="eastAsia"/>
        </w:rPr>
        <w:t>年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月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  <w:gridCol w:w="567"/>
      </w:tblGrid>
      <w:tr w:rsidR="005F2B59" w:rsidTr="001E7A09">
        <w:trPr>
          <w:trHeight w:val="478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spacing w:line="300" w:lineRule="exact"/>
              <w:jc w:val="center"/>
              <w:rPr>
                <w:rFonts w:ascii="方正黑体_GBK" w:eastAsia="方正黑体_GBK" w:hAnsi="Calibri"/>
                <w:b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一、污泥移出（产生）单位填写</w:t>
            </w:r>
          </w:p>
        </w:tc>
        <w:tc>
          <w:tcPr>
            <w:tcW w:w="567" w:type="dxa"/>
            <w:vMerge w:val="restart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第一联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/>
                <w:sz w:val="32"/>
                <w:szCs w:val="32"/>
              </w:rPr>
              <w:t xml:space="preserve">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报送产出地</w:t>
            </w:r>
            <w:r>
              <w:rPr>
                <w:rFonts w:eastAsia="方正仿宋_GBK" w:hint="eastAsia"/>
                <w:sz w:val="32"/>
                <w:szCs w:val="32"/>
              </w:rPr>
              <w:t>污泥处置</w:t>
            </w:r>
            <w:r w:rsidRPr="00223FDE">
              <w:rPr>
                <w:rFonts w:eastAsia="方正仿宋_GBK" w:hint="eastAsia"/>
                <w:sz w:val="32"/>
                <w:szCs w:val="32"/>
              </w:rPr>
              <w:t>主管部门</w:t>
            </w:r>
          </w:p>
        </w:tc>
      </w:tr>
      <w:tr w:rsidR="005F2B59" w:rsidTr="001E7A09">
        <w:trPr>
          <w:trHeight w:val="2424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污水处理厂名称：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联系人：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通讯地址：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电</w:t>
            </w:r>
            <w:r w:rsidRPr="009B0A68">
              <w:rPr>
                <w:rFonts w:ascii="Calibri" w:eastAsia="方正仿宋_GBK" w:hAnsi="Calibri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话：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污泥数量：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含水率：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始运地：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</w:t>
            </w:r>
            <w:r w:rsidRPr="009B0A68">
              <w:rPr>
                <w:rFonts w:ascii="Calibri" w:eastAsia="方正仿宋_GBK" w:hAnsi="Calibri" w:hint="eastAsia"/>
              </w:rPr>
              <w:t>交运人：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运达地：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转移时间：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  <w:r>
              <w:rPr>
                <w:rFonts w:ascii="Calibri" w:eastAsia="方正仿宋_GBK" w:hAnsi="Calibri"/>
              </w:rPr>
              <w:t xml:space="preserve">   </w:t>
            </w:r>
            <w:r>
              <w:rPr>
                <w:rFonts w:ascii="Calibri" w:eastAsia="方正仿宋_GBK" w:hAnsi="Calibri" w:hint="eastAsia"/>
              </w:rPr>
              <w:t>时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562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二、污泥运输单位填写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2396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eastAsia="方正仿宋_GBK" w:hAnsi="Calibri"/>
                <w:sz w:val="26"/>
                <w:szCs w:val="26"/>
              </w:rPr>
            </w:pPr>
            <w:r w:rsidRPr="009B0A68">
              <w:rPr>
                <w:rFonts w:eastAsia="方正仿宋_GBK" w:hAnsi="Calibri" w:hint="eastAsia"/>
                <w:sz w:val="26"/>
                <w:szCs w:val="26"/>
              </w:rPr>
              <w:t>运输者须知：你必须核对以上栏目事项，当与实际情况不符时，有权拒绝接受。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</w:rPr>
            </w:pPr>
            <w:r w:rsidRPr="009B0A68">
              <w:rPr>
                <w:rFonts w:ascii="Calibri" w:eastAsia="方正仿宋_GBK" w:hAnsi="Calibri" w:hint="eastAsia"/>
              </w:rPr>
              <w:t>承运单位：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 w:hint="eastAsia"/>
              </w:rPr>
              <w:t>承运人签字：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运输日期：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牌号：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</w:rPr>
              <w:t>道路运输证号：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运输起点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</w:t>
            </w:r>
            <w:r w:rsidRPr="009B0A68">
              <w:rPr>
                <w:rFonts w:ascii="Calibri" w:eastAsia="方正仿宋_GBK" w:hAnsi="Calibri" w:hint="eastAsia"/>
              </w:rPr>
              <w:t>运输终点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416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三、污泥处理处置（接受）单位填写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3837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 w:hAnsi="Calibri"/>
                <w:sz w:val="24"/>
              </w:rPr>
            </w:pPr>
            <w:r w:rsidRPr="009B0A68">
              <w:rPr>
                <w:rFonts w:ascii="方正仿宋_GBK" w:eastAsia="方正仿宋_GBK" w:hAnsi="Calibri" w:hint="eastAsia"/>
                <w:sz w:val="24"/>
              </w:rPr>
              <w:t>接受者须知：你必须核实以上栏目内容，当与实际情况不符时，有权拒绝接受。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>
              <w:rPr>
                <w:rFonts w:ascii="方正仿宋_GBK" w:eastAsia="方正仿宋_GBK" w:hAnsi="Calibri" w:hint="eastAsia"/>
              </w:rPr>
              <w:t>接收单位：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方正仿宋_GBK" w:eastAsia="方正仿宋_GBK" w:hAnsi="Calibri" w:hint="eastAsia"/>
              </w:rPr>
              <w:t>经办人签字：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接受数量：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       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接收日期：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方正仿宋_GBK" w:eastAsia="方正仿宋_GBK" w:hAnsi="Calibri" w:hint="eastAsia"/>
              </w:rPr>
              <w:t>年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方正仿宋_GBK" w:eastAsia="方正仿宋_GBK" w:hAnsi="Calibri" w:hint="eastAsia"/>
              </w:rPr>
              <w:t>月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  <w:r w:rsidRPr="009B0A68">
              <w:rPr>
                <w:rFonts w:ascii="方正仿宋_GBK" w:eastAsia="方正仿宋_GBK" w:hAnsi="Calibri" w:hint="eastAsia"/>
              </w:rPr>
              <w:t>日</w:t>
            </w:r>
            <w:r>
              <w:rPr>
                <w:rFonts w:ascii="方正仿宋_GBK" w:eastAsia="方正仿宋_GBK" w:hAnsi="Calibri"/>
              </w:rPr>
              <w:t xml:space="preserve">   </w:t>
            </w:r>
            <w:r>
              <w:rPr>
                <w:rFonts w:ascii="方正仿宋_GBK" w:eastAsia="方正仿宋_GBK" w:hAnsi="Calibri" w:hint="eastAsia"/>
              </w:rPr>
              <w:t>时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Calibri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污泥利用处置方式：中转贮存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>
              <w:rPr>
                <w:rFonts w:ascii="方正仿宋_GBK" w:eastAsia="方正仿宋_GBK" w:hAnsi="宋体" w:hint="eastAsia"/>
              </w:rPr>
              <w:t>卫生</w:t>
            </w:r>
            <w:r w:rsidRPr="009B0A68">
              <w:rPr>
                <w:rFonts w:ascii="方正仿宋_GBK" w:eastAsia="方正仿宋_GBK" w:hAnsi="宋体" w:hint="eastAsia"/>
              </w:rPr>
              <w:t>填埋□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焚烧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建材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土地利用□</w:t>
            </w:r>
            <w:r w:rsidRPr="009B0A68">
              <w:rPr>
                <w:rFonts w:ascii="方正仿宋_GBK" w:eastAsia="方正仿宋_GBK" w:hAnsi="宋体"/>
              </w:rPr>
              <w:t xml:space="preserve">    </w:t>
            </w:r>
            <w:r w:rsidRPr="009B0A68">
              <w:rPr>
                <w:rFonts w:ascii="方正仿宋_GBK" w:eastAsia="方正仿宋_GBK" w:hAnsi="宋体" w:hint="eastAsia"/>
              </w:rPr>
              <w:t>其他</w:t>
            </w:r>
            <w:r>
              <w:rPr>
                <w:rFonts w:ascii="方正仿宋_GBK" w:eastAsia="方正仿宋_GBK" w:hAnsi="宋体"/>
              </w:rPr>
              <w:t>____________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</w:tbl>
    <w:p w:rsidR="005F2B59" w:rsidRPr="00BF0A25" w:rsidRDefault="005F2B59" w:rsidP="005F2B59">
      <w:pPr>
        <w:snapToGrid w:val="0"/>
        <w:ind w:leftChars="-100" w:left="-300" w:rightChars="-100" w:right="-300"/>
        <w:jc w:val="center"/>
        <w:rPr>
          <w:rFonts w:ascii="方正仿宋_GBK" w:eastAsia="方正仿宋_GBK" w:hAnsi="Calibri"/>
          <w:sz w:val="24"/>
        </w:rPr>
      </w:pPr>
      <w:r w:rsidRPr="00BF0A25">
        <w:rPr>
          <w:rFonts w:ascii="方正仿宋_GBK" w:eastAsia="方正仿宋_GBK" w:hAnsi="Calibri" w:hint="eastAsia"/>
          <w:sz w:val="24"/>
        </w:rPr>
        <w:t>第一联：报送污泥处置主管部门（白色）；</w:t>
      </w:r>
      <w:r w:rsidRPr="00BF0A25">
        <w:rPr>
          <w:rFonts w:ascii="方正仿宋_GBK" w:eastAsia="方正仿宋_GBK" w:hAnsi="Calibri"/>
          <w:sz w:val="24"/>
        </w:rPr>
        <w:t xml:space="preserve"> </w:t>
      </w:r>
      <w:r w:rsidRPr="00BF0A25">
        <w:rPr>
          <w:rFonts w:ascii="方正仿宋_GBK" w:eastAsia="方正仿宋_GBK" w:hAnsi="Calibri" w:hint="eastAsia"/>
          <w:sz w:val="24"/>
        </w:rPr>
        <w:t>第二联：污泥产生单位（红色）；</w:t>
      </w:r>
    </w:p>
    <w:p w:rsidR="005F2B59" w:rsidRPr="003512E1" w:rsidRDefault="005F2B59" w:rsidP="005F2B59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BF0A25">
        <w:rPr>
          <w:rFonts w:ascii="方正仿宋_GBK" w:eastAsia="方正仿宋_GBK" w:hAnsi="Calibri" w:hint="eastAsia"/>
          <w:sz w:val="24"/>
        </w:rPr>
        <w:lastRenderedPageBreak/>
        <w:t>第三联：污泥运输单位（黄色）；第四联：污泥接受单位（蓝色）。</w:t>
      </w:r>
      <w:r w:rsidRPr="009B0A68">
        <w:rPr>
          <w:rFonts w:ascii="方正仿宋_GBK" w:eastAsia="方正仿宋_GBK" w:hAnsi="Calibri"/>
          <w:b/>
          <w:sz w:val="36"/>
          <w:szCs w:val="36"/>
        </w:rPr>
        <w:br w:type="page"/>
      </w:r>
      <w:r w:rsidRPr="003512E1">
        <w:rPr>
          <w:rFonts w:ascii="方正小标宋_GBK" w:eastAsia="方正小标宋_GBK" w:hint="eastAsia"/>
          <w:sz w:val="36"/>
          <w:szCs w:val="36"/>
        </w:rPr>
        <w:lastRenderedPageBreak/>
        <w:t>广西壮族自治区城镇污水处理厂污泥转移联单</w:t>
      </w:r>
    </w:p>
    <w:p w:rsidR="005F2B59" w:rsidRPr="003224D4" w:rsidRDefault="005F2B59" w:rsidP="005F2B59">
      <w:pPr>
        <w:snapToGrid w:val="0"/>
        <w:spacing w:line="590" w:lineRule="exact"/>
        <w:ind w:right="640"/>
        <w:jc w:val="center"/>
        <w:rPr>
          <w:rFonts w:eastAsia="方正仿宋_GBK"/>
          <w:sz w:val="32"/>
          <w:szCs w:val="32"/>
        </w:rPr>
      </w:pPr>
      <w:r w:rsidRPr="00285231">
        <w:rPr>
          <w:rFonts w:eastAsia="方正仿宋_GBK" w:hint="eastAsia"/>
          <w:sz w:val="32"/>
          <w:szCs w:val="32"/>
        </w:rPr>
        <w:t>（样版）</w:t>
      </w:r>
    </w:p>
    <w:p w:rsidR="005F2B59" w:rsidRPr="00BF0A25" w:rsidRDefault="005F2B59" w:rsidP="005F2B59">
      <w:pPr>
        <w:snapToGrid w:val="0"/>
        <w:ind w:right="420"/>
        <w:rPr>
          <w:rFonts w:ascii="方正仿宋_GBK" w:eastAsia="方正仿宋_GBK" w:hAnsi="Calibri"/>
        </w:rPr>
      </w:pPr>
      <w:r w:rsidRPr="00BF0A25">
        <w:rPr>
          <w:rFonts w:ascii="方正仿宋_GBK" w:eastAsia="方正仿宋_GBK" w:hAnsi="Calibri" w:hint="eastAsia"/>
        </w:rPr>
        <w:t>编号：</w:t>
      </w:r>
      <w:r w:rsidRPr="00BF0A25">
        <w:rPr>
          <w:rFonts w:ascii="方正仿宋_GBK" w:eastAsia="方正仿宋_GBK" w:hAnsi="Calibri"/>
        </w:rPr>
        <w:t xml:space="preserve">                          </w:t>
      </w:r>
      <w:r>
        <w:rPr>
          <w:rFonts w:ascii="方正仿宋_GBK" w:eastAsia="方正仿宋_GBK" w:hAnsi="Calibri" w:hint="eastAsia"/>
        </w:rPr>
        <w:t xml:space="preserve">        </w:t>
      </w:r>
      <w:r w:rsidRPr="00BF0A25">
        <w:rPr>
          <w:rFonts w:ascii="方正仿宋_GBK" w:eastAsia="方正仿宋_GBK" w:hAnsi="Calibri" w:hint="eastAsia"/>
        </w:rPr>
        <w:t>日期：</w:t>
      </w:r>
      <w:r>
        <w:rPr>
          <w:rFonts w:ascii="方正仿宋_GBK" w:eastAsia="方正仿宋_GBK" w:hAnsi="Calibri" w:hint="eastAsia"/>
        </w:rPr>
        <w:t xml:space="preserve"> 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年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月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  <w:gridCol w:w="567"/>
      </w:tblGrid>
      <w:tr w:rsidR="005F2B59" w:rsidTr="001E7A09">
        <w:trPr>
          <w:trHeight w:val="478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spacing w:line="300" w:lineRule="exact"/>
              <w:jc w:val="center"/>
              <w:rPr>
                <w:rFonts w:ascii="方正黑体_GBK" w:eastAsia="方正黑体_GBK" w:hAnsi="Calibri"/>
                <w:b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一、污泥移出（产生）单位填写</w:t>
            </w:r>
          </w:p>
        </w:tc>
        <w:tc>
          <w:tcPr>
            <w:tcW w:w="567" w:type="dxa"/>
            <w:vMerge w:val="restart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第</w:t>
            </w:r>
            <w:r>
              <w:rPr>
                <w:rFonts w:eastAsia="方正仿宋_GBK" w:hint="eastAsia"/>
                <w:sz w:val="32"/>
                <w:szCs w:val="32"/>
              </w:rPr>
              <w:t>二</w:t>
            </w:r>
            <w:r w:rsidRPr="009B0A68">
              <w:rPr>
                <w:rFonts w:eastAsia="方正仿宋_GBK" w:hint="eastAsia"/>
                <w:sz w:val="32"/>
                <w:szCs w:val="32"/>
              </w:rPr>
              <w:t>联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/>
                <w:sz w:val="32"/>
                <w:szCs w:val="32"/>
              </w:rPr>
              <w:t xml:space="preserve">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污泥产生单位</w:t>
            </w:r>
          </w:p>
        </w:tc>
      </w:tr>
      <w:tr w:rsidR="005F2B59" w:rsidTr="001E7A09">
        <w:trPr>
          <w:trHeight w:val="2424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污水处理厂名称：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联系人：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通讯地址：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电</w:t>
            </w:r>
            <w:r w:rsidRPr="009B0A68">
              <w:rPr>
                <w:rFonts w:ascii="Calibri" w:eastAsia="方正仿宋_GBK" w:hAnsi="Calibri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话：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污泥数量：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含水率：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始运地：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</w:t>
            </w:r>
            <w:r w:rsidRPr="009B0A68">
              <w:rPr>
                <w:rFonts w:ascii="Calibri" w:eastAsia="方正仿宋_GBK" w:hAnsi="Calibri" w:hint="eastAsia"/>
              </w:rPr>
              <w:t>交运人：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运达地：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转移时间：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  <w:r>
              <w:rPr>
                <w:rFonts w:ascii="Calibri" w:eastAsia="方正仿宋_GBK" w:hAnsi="Calibri"/>
              </w:rPr>
              <w:t xml:space="preserve">   </w:t>
            </w:r>
            <w:r>
              <w:rPr>
                <w:rFonts w:ascii="Calibri" w:eastAsia="方正仿宋_GBK" w:hAnsi="Calibri" w:hint="eastAsia"/>
              </w:rPr>
              <w:t>时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562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二、污泥运输单位填写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2396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eastAsia="方正仿宋_GBK" w:hAnsi="Calibri"/>
                <w:sz w:val="26"/>
                <w:szCs w:val="26"/>
              </w:rPr>
            </w:pPr>
            <w:r w:rsidRPr="009B0A68">
              <w:rPr>
                <w:rFonts w:eastAsia="方正仿宋_GBK" w:hAnsi="Calibri" w:hint="eastAsia"/>
                <w:sz w:val="26"/>
                <w:szCs w:val="26"/>
              </w:rPr>
              <w:t>运输者须知：你必须核对以上栏目事项，当与实际情况不符时，有权拒绝接受。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</w:rPr>
            </w:pPr>
            <w:r w:rsidRPr="009B0A68">
              <w:rPr>
                <w:rFonts w:ascii="Calibri" w:eastAsia="方正仿宋_GBK" w:hAnsi="Calibri" w:hint="eastAsia"/>
              </w:rPr>
              <w:t>承运单位：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 w:hint="eastAsia"/>
              </w:rPr>
              <w:t>承运人签字：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运输日期：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牌号：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</w:rPr>
              <w:t>道路运输证号：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运输起点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</w:t>
            </w:r>
            <w:r w:rsidRPr="009B0A68">
              <w:rPr>
                <w:rFonts w:ascii="Calibri" w:eastAsia="方正仿宋_GBK" w:hAnsi="Calibri" w:hint="eastAsia"/>
              </w:rPr>
              <w:t>运输终点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416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三、污泥处理处置（接受）单位填写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3837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 w:hAnsi="Calibri"/>
                <w:sz w:val="24"/>
              </w:rPr>
            </w:pPr>
            <w:r w:rsidRPr="009B0A68">
              <w:rPr>
                <w:rFonts w:ascii="方正仿宋_GBK" w:eastAsia="方正仿宋_GBK" w:hAnsi="Calibri" w:hint="eastAsia"/>
                <w:sz w:val="24"/>
              </w:rPr>
              <w:t>接受者须知：你必须核实以上栏目内容，当与实际情况不符时，有权拒绝接受。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>
              <w:rPr>
                <w:rFonts w:ascii="方正仿宋_GBK" w:eastAsia="方正仿宋_GBK" w:hAnsi="Calibri" w:hint="eastAsia"/>
              </w:rPr>
              <w:t>接收单位：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方正仿宋_GBK" w:eastAsia="方正仿宋_GBK" w:hAnsi="Calibri" w:hint="eastAsia"/>
              </w:rPr>
              <w:t>经办人签字：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接受数量：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       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接收日期：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方正仿宋_GBK" w:eastAsia="方正仿宋_GBK" w:hAnsi="Calibri" w:hint="eastAsia"/>
              </w:rPr>
              <w:t>年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方正仿宋_GBK" w:eastAsia="方正仿宋_GBK" w:hAnsi="Calibri" w:hint="eastAsia"/>
              </w:rPr>
              <w:t>月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  <w:r w:rsidRPr="009B0A68">
              <w:rPr>
                <w:rFonts w:ascii="方正仿宋_GBK" w:eastAsia="方正仿宋_GBK" w:hAnsi="Calibri" w:hint="eastAsia"/>
              </w:rPr>
              <w:t>日</w:t>
            </w:r>
            <w:r>
              <w:rPr>
                <w:rFonts w:ascii="方正仿宋_GBK" w:eastAsia="方正仿宋_GBK" w:hAnsi="Calibri"/>
              </w:rPr>
              <w:t xml:space="preserve">   </w:t>
            </w:r>
            <w:r>
              <w:rPr>
                <w:rFonts w:ascii="方正仿宋_GBK" w:eastAsia="方正仿宋_GBK" w:hAnsi="Calibri" w:hint="eastAsia"/>
              </w:rPr>
              <w:t>时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Calibri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污泥利用处置方式：中转贮存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>
              <w:rPr>
                <w:rFonts w:ascii="方正仿宋_GBK" w:eastAsia="方正仿宋_GBK" w:hAnsi="宋体" w:hint="eastAsia"/>
              </w:rPr>
              <w:t>卫生</w:t>
            </w:r>
            <w:r w:rsidRPr="009B0A68">
              <w:rPr>
                <w:rFonts w:ascii="方正仿宋_GBK" w:eastAsia="方正仿宋_GBK" w:hAnsi="宋体" w:hint="eastAsia"/>
              </w:rPr>
              <w:t>填埋□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焚烧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建材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土地利用□</w:t>
            </w:r>
            <w:r w:rsidRPr="009B0A68">
              <w:rPr>
                <w:rFonts w:ascii="方正仿宋_GBK" w:eastAsia="方正仿宋_GBK" w:hAnsi="宋体"/>
              </w:rPr>
              <w:t xml:space="preserve">    </w:t>
            </w:r>
            <w:r w:rsidRPr="009B0A68">
              <w:rPr>
                <w:rFonts w:ascii="方正仿宋_GBK" w:eastAsia="方正仿宋_GBK" w:hAnsi="宋体" w:hint="eastAsia"/>
              </w:rPr>
              <w:t>其他</w:t>
            </w:r>
            <w:r>
              <w:rPr>
                <w:rFonts w:ascii="方正仿宋_GBK" w:eastAsia="方正仿宋_GBK" w:hAnsi="宋体"/>
              </w:rPr>
              <w:t>____________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</w:tbl>
    <w:p w:rsidR="005F2B59" w:rsidRPr="00BF0A25" w:rsidRDefault="005F2B59" w:rsidP="005F2B59">
      <w:pPr>
        <w:snapToGrid w:val="0"/>
        <w:ind w:leftChars="-100" w:left="-300" w:rightChars="-100" w:right="-300"/>
        <w:jc w:val="center"/>
        <w:rPr>
          <w:rFonts w:ascii="方正仿宋_GBK" w:eastAsia="方正仿宋_GBK" w:hAnsi="Calibri"/>
          <w:sz w:val="24"/>
        </w:rPr>
      </w:pPr>
      <w:r w:rsidRPr="00BF0A25">
        <w:rPr>
          <w:rFonts w:ascii="方正仿宋_GBK" w:eastAsia="方正仿宋_GBK" w:hAnsi="Calibri" w:hint="eastAsia"/>
          <w:sz w:val="24"/>
        </w:rPr>
        <w:t>第一联：报送污泥处置主管部门（白色）；</w:t>
      </w:r>
      <w:r w:rsidRPr="00BF0A25">
        <w:rPr>
          <w:rFonts w:ascii="方正仿宋_GBK" w:eastAsia="方正仿宋_GBK" w:hAnsi="Calibri"/>
          <w:sz w:val="24"/>
        </w:rPr>
        <w:t xml:space="preserve"> </w:t>
      </w:r>
      <w:r w:rsidRPr="00BF0A25">
        <w:rPr>
          <w:rFonts w:ascii="方正仿宋_GBK" w:eastAsia="方正仿宋_GBK" w:hAnsi="Calibri" w:hint="eastAsia"/>
          <w:sz w:val="24"/>
        </w:rPr>
        <w:t>第二联：污泥产生单位（红色）；</w:t>
      </w:r>
    </w:p>
    <w:p w:rsidR="005F2B59" w:rsidRDefault="005F2B59" w:rsidP="005F2B59">
      <w:pPr>
        <w:rPr>
          <w:rFonts w:ascii="方正仿宋_GBK" w:eastAsia="方正仿宋_GBK" w:hAnsi="Calibri"/>
          <w:b/>
          <w:sz w:val="36"/>
          <w:szCs w:val="36"/>
        </w:rPr>
      </w:pPr>
      <w:r>
        <w:rPr>
          <w:rFonts w:ascii="方正仿宋_GBK" w:eastAsia="方正仿宋_GBK" w:hAnsi="Calibri" w:hint="eastAsia"/>
          <w:sz w:val="24"/>
        </w:rPr>
        <w:t xml:space="preserve">    </w:t>
      </w:r>
      <w:r w:rsidRPr="00BF0A25">
        <w:rPr>
          <w:rFonts w:ascii="方正仿宋_GBK" w:eastAsia="方正仿宋_GBK" w:hAnsi="Calibri" w:hint="eastAsia"/>
          <w:sz w:val="24"/>
        </w:rPr>
        <w:t>第三联：污泥运输单位（黄色）；第四联：污泥接受单位（蓝色）。</w:t>
      </w:r>
    </w:p>
    <w:p w:rsidR="005F2B59" w:rsidRPr="003512E1" w:rsidRDefault="005F2B59" w:rsidP="005F2B59">
      <w:pPr>
        <w:snapToGrid w:val="0"/>
        <w:spacing w:line="590" w:lineRule="exact"/>
        <w:ind w:right="64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 xml:space="preserve">   </w:t>
      </w:r>
      <w:r w:rsidRPr="003512E1">
        <w:rPr>
          <w:rFonts w:ascii="方正小标宋_GBK" w:eastAsia="方正小标宋_GBK" w:hint="eastAsia"/>
          <w:sz w:val="36"/>
          <w:szCs w:val="36"/>
        </w:rPr>
        <w:t>广西壮族自治区城镇污水处理厂污泥转移联单</w:t>
      </w:r>
    </w:p>
    <w:p w:rsidR="005F2B59" w:rsidRPr="003224D4" w:rsidRDefault="005F2B59" w:rsidP="005F2B59">
      <w:pPr>
        <w:snapToGrid w:val="0"/>
        <w:spacing w:line="590" w:lineRule="exact"/>
        <w:ind w:right="640"/>
        <w:jc w:val="center"/>
        <w:rPr>
          <w:rFonts w:eastAsia="方正仿宋_GBK"/>
          <w:sz w:val="32"/>
          <w:szCs w:val="32"/>
        </w:rPr>
      </w:pPr>
      <w:r w:rsidRPr="00285231">
        <w:rPr>
          <w:rFonts w:eastAsia="方正仿宋_GBK" w:hint="eastAsia"/>
          <w:sz w:val="32"/>
          <w:szCs w:val="32"/>
        </w:rPr>
        <w:t>（样版）</w:t>
      </w:r>
    </w:p>
    <w:p w:rsidR="005F2B59" w:rsidRPr="00BF0A25" w:rsidRDefault="005F2B59" w:rsidP="005F2B59">
      <w:pPr>
        <w:snapToGrid w:val="0"/>
        <w:ind w:right="420"/>
        <w:rPr>
          <w:rFonts w:ascii="方正仿宋_GBK" w:eastAsia="方正仿宋_GBK" w:hAnsi="Calibri"/>
        </w:rPr>
      </w:pPr>
      <w:r w:rsidRPr="00BF0A25">
        <w:rPr>
          <w:rFonts w:ascii="方正仿宋_GBK" w:eastAsia="方正仿宋_GBK" w:hAnsi="Calibri" w:hint="eastAsia"/>
        </w:rPr>
        <w:t>编号：</w:t>
      </w:r>
      <w:r w:rsidRPr="00BF0A25">
        <w:rPr>
          <w:rFonts w:ascii="方正仿宋_GBK" w:eastAsia="方正仿宋_GBK" w:hAnsi="Calibri"/>
        </w:rPr>
        <w:t xml:space="preserve">                         </w:t>
      </w:r>
      <w:r>
        <w:rPr>
          <w:rFonts w:ascii="方正仿宋_GBK" w:eastAsia="方正仿宋_GBK" w:hAnsi="Calibri" w:hint="eastAsia"/>
        </w:rPr>
        <w:t xml:space="preserve">      </w:t>
      </w:r>
      <w:r w:rsidRPr="00BF0A25">
        <w:rPr>
          <w:rFonts w:ascii="方正仿宋_GBK" w:eastAsia="方正仿宋_GBK" w:hAnsi="Calibri"/>
        </w:rPr>
        <w:t xml:space="preserve"> </w:t>
      </w:r>
      <w:r w:rsidRPr="00BF0A25">
        <w:rPr>
          <w:rFonts w:ascii="方正仿宋_GBK" w:eastAsia="方正仿宋_GBK" w:hAnsi="Calibri" w:hint="eastAsia"/>
        </w:rPr>
        <w:t>日期：</w:t>
      </w:r>
      <w:r>
        <w:rPr>
          <w:rFonts w:ascii="方正仿宋_GBK" w:eastAsia="方正仿宋_GBK" w:hAnsi="Calibri" w:hint="eastAsia"/>
        </w:rPr>
        <w:t xml:space="preserve">  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年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月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  <w:gridCol w:w="567"/>
      </w:tblGrid>
      <w:tr w:rsidR="005F2B59" w:rsidTr="001E7A09">
        <w:trPr>
          <w:trHeight w:val="478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spacing w:line="300" w:lineRule="exact"/>
              <w:jc w:val="center"/>
              <w:rPr>
                <w:rFonts w:ascii="方正黑体_GBK" w:eastAsia="方正黑体_GBK" w:hAnsi="Calibri"/>
                <w:b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一、污泥移出（产生）单位填写</w:t>
            </w:r>
          </w:p>
        </w:tc>
        <w:tc>
          <w:tcPr>
            <w:tcW w:w="567" w:type="dxa"/>
            <w:vMerge w:val="restart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第</w:t>
            </w:r>
            <w:r>
              <w:rPr>
                <w:rFonts w:eastAsia="方正仿宋_GBK" w:hint="eastAsia"/>
                <w:sz w:val="32"/>
                <w:szCs w:val="32"/>
              </w:rPr>
              <w:t>三</w:t>
            </w:r>
            <w:r w:rsidRPr="009B0A68">
              <w:rPr>
                <w:rFonts w:eastAsia="方正仿宋_GBK" w:hint="eastAsia"/>
                <w:sz w:val="32"/>
                <w:szCs w:val="32"/>
              </w:rPr>
              <w:t>联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/>
                <w:sz w:val="32"/>
                <w:szCs w:val="32"/>
              </w:rPr>
              <w:t xml:space="preserve">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污泥运输单位</w:t>
            </w:r>
          </w:p>
        </w:tc>
      </w:tr>
      <w:tr w:rsidR="005F2B59" w:rsidTr="001E7A09">
        <w:trPr>
          <w:trHeight w:val="2424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污水处理厂名称：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联系人：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通讯地址：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电</w:t>
            </w:r>
            <w:r w:rsidRPr="009B0A68">
              <w:rPr>
                <w:rFonts w:ascii="Calibri" w:eastAsia="方正仿宋_GBK" w:hAnsi="Calibri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话：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污泥数量：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含水率：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始运地：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</w:t>
            </w:r>
            <w:r w:rsidRPr="009B0A68">
              <w:rPr>
                <w:rFonts w:ascii="Calibri" w:eastAsia="方正仿宋_GBK" w:hAnsi="Calibri" w:hint="eastAsia"/>
              </w:rPr>
              <w:t>交运人：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运达地：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转移时间：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  <w:r>
              <w:rPr>
                <w:rFonts w:ascii="Calibri" w:eastAsia="方正仿宋_GBK" w:hAnsi="Calibri"/>
              </w:rPr>
              <w:t xml:space="preserve">   </w:t>
            </w:r>
            <w:r>
              <w:rPr>
                <w:rFonts w:ascii="Calibri" w:eastAsia="方正仿宋_GBK" w:hAnsi="Calibri" w:hint="eastAsia"/>
              </w:rPr>
              <w:t>时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562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二、污泥运输单位填写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2396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eastAsia="方正仿宋_GBK" w:hAnsi="Calibri"/>
                <w:sz w:val="26"/>
                <w:szCs w:val="26"/>
              </w:rPr>
            </w:pPr>
            <w:r w:rsidRPr="009B0A68">
              <w:rPr>
                <w:rFonts w:eastAsia="方正仿宋_GBK" w:hAnsi="Calibri" w:hint="eastAsia"/>
                <w:sz w:val="26"/>
                <w:szCs w:val="26"/>
              </w:rPr>
              <w:t>运输者须知：你必须核对以上栏目事项，当与实际情况不符时，有权拒绝接受。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</w:rPr>
            </w:pPr>
            <w:r w:rsidRPr="009B0A68">
              <w:rPr>
                <w:rFonts w:ascii="Calibri" w:eastAsia="方正仿宋_GBK" w:hAnsi="Calibri" w:hint="eastAsia"/>
              </w:rPr>
              <w:t>承运单位：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 w:hint="eastAsia"/>
              </w:rPr>
              <w:t>承运人签字：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运输日期：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牌号：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</w:rPr>
              <w:t>道路运输证号：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运输起点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</w:t>
            </w:r>
            <w:r w:rsidRPr="009B0A68">
              <w:rPr>
                <w:rFonts w:ascii="Calibri" w:eastAsia="方正仿宋_GBK" w:hAnsi="Calibri" w:hint="eastAsia"/>
              </w:rPr>
              <w:t>运输终点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416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三、污泥处理处置（接受）单位填写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3837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 w:hAnsi="Calibri"/>
                <w:sz w:val="24"/>
              </w:rPr>
            </w:pPr>
            <w:r w:rsidRPr="009B0A68">
              <w:rPr>
                <w:rFonts w:ascii="方正仿宋_GBK" w:eastAsia="方正仿宋_GBK" w:hAnsi="Calibri" w:hint="eastAsia"/>
                <w:sz w:val="24"/>
              </w:rPr>
              <w:t>接受者须知：你必须核实以上栏目内容，当与实际情况不符时，有权拒绝接受。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>
              <w:rPr>
                <w:rFonts w:ascii="方正仿宋_GBK" w:eastAsia="方正仿宋_GBK" w:hAnsi="Calibri" w:hint="eastAsia"/>
              </w:rPr>
              <w:t>接收单位：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方正仿宋_GBK" w:eastAsia="方正仿宋_GBK" w:hAnsi="Calibri" w:hint="eastAsia"/>
              </w:rPr>
              <w:t>经办人签字：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接受数量：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       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接收日期：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方正仿宋_GBK" w:eastAsia="方正仿宋_GBK" w:hAnsi="Calibri" w:hint="eastAsia"/>
              </w:rPr>
              <w:t>年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方正仿宋_GBK" w:eastAsia="方正仿宋_GBK" w:hAnsi="Calibri" w:hint="eastAsia"/>
              </w:rPr>
              <w:t>月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  <w:r w:rsidRPr="009B0A68">
              <w:rPr>
                <w:rFonts w:ascii="方正仿宋_GBK" w:eastAsia="方正仿宋_GBK" w:hAnsi="Calibri" w:hint="eastAsia"/>
              </w:rPr>
              <w:t>日</w:t>
            </w:r>
            <w:r>
              <w:rPr>
                <w:rFonts w:ascii="方正仿宋_GBK" w:eastAsia="方正仿宋_GBK" w:hAnsi="Calibri"/>
              </w:rPr>
              <w:t xml:space="preserve">   </w:t>
            </w:r>
            <w:r>
              <w:rPr>
                <w:rFonts w:ascii="方正仿宋_GBK" w:eastAsia="方正仿宋_GBK" w:hAnsi="Calibri" w:hint="eastAsia"/>
              </w:rPr>
              <w:t>时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Calibri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污泥利用处置方式：中转贮存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>
              <w:rPr>
                <w:rFonts w:ascii="方正仿宋_GBK" w:eastAsia="方正仿宋_GBK" w:hAnsi="宋体" w:hint="eastAsia"/>
              </w:rPr>
              <w:t>卫生</w:t>
            </w:r>
            <w:r w:rsidRPr="009B0A68">
              <w:rPr>
                <w:rFonts w:ascii="方正仿宋_GBK" w:eastAsia="方正仿宋_GBK" w:hAnsi="宋体" w:hint="eastAsia"/>
              </w:rPr>
              <w:t>填埋□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焚烧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建材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土地利用□</w:t>
            </w:r>
            <w:r w:rsidRPr="009B0A68">
              <w:rPr>
                <w:rFonts w:ascii="方正仿宋_GBK" w:eastAsia="方正仿宋_GBK" w:hAnsi="宋体"/>
              </w:rPr>
              <w:t xml:space="preserve">    </w:t>
            </w:r>
            <w:r w:rsidRPr="009B0A68">
              <w:rPr>
                <w:rFonts w:ascii="方正仿宋_GBK" w:eastAsia="方正仿宋_GBK" w:hAnsi="宋体" w:hint="eastAsia"/>
              </w:rPr>
              <w:t>其他</w:t>
            </w:r>
            <w:r>
              <w:rPr>
                <w:rFonts w:ascii="方正仿宋_GBK" w:eastAsia="方正仿宋_GBK" w:hAnsi="宋体"/>
              </w:rPr>
              <w:t>____________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</w:tbl>
    <w:p w:rsidR="005F2B59" w:rsidRPr="00BF0A25" w:rsidRDefault="005F2B59" w:rsidP="005F2B59">
      <w:pPr>
        <w:snapToGrid w:val="0"/>
        <w:spacing w:line="380" w:lineRule="exact"/>
        <w:ind w:leftChars="-100" w:left="-300" w:rightChars="-100" w:right="-300"/>
        <w:jc w:val="center"/>
        <w:rPr>
          <w:rFonts w:ascii="方正仿宋_GBK" w:eastAsia="方正仿宋_GBK" w:hAnsi="Calibri"/>
          <w:sz w:val="24"/>
        </w:rPr>
      </w:pPr>
      <w:r w:rsidRPr="00BF0A25">
        <w:rPr>
          <w:rFonts w:ascii="方正仿宋_GBK" w:eastAsia="方正仿宋_GBK" w:hAnsi="Calibri" w:hint="eastAsia"/>
          <w:sz w:val="24"/>
        </w:rPr>
        <w:t>第一联：报送污泥处置主管部门（白色）；</w:t>
      </w:r>
      <w:r w:rsidRPr="00BF0A25">
        <w:rPr>
          <w:rFonts w:ascii="方正仿宋_GBK" w:eastAsia="方正仿宋_GBK" w:hAnsi="Calibri"/>
          <w:sz w:val="24"/>
        </w:rPr>
        <w:t xml:space="preserve"> </w:t>
      </w:r>
      <w:r w:rsidRPr="00BF0A25">
        <w:rPr>
          <w:rFonts w:ascii="方正仿宋_GBK" w:eastAsia="方正仿宋_GBK" w:hAnsi="Calibri" w:hint="eastAsia"/>
          <w:sz w:val="24"/>
        </w:rPr>
        <w:t>第二联：污泥产生单位（红色）；</w:t>
      </w:r>
    </w:p>
    <w:p w:rsidR="005F2B59" w:rsidRPr="003512E1" w:rsidRDefault="005F2B59" w:rsidP="005F2B59">
      <w:pPr>
        <w:snapToGrid w:val="0"/>
        <w:spacing w:line="440" w:lineRule="exact"/>
        <w:ind w:right="641"/>
        <w:jc w:val="center"/>
        <w:rPr>
          <w:rFonts w:ascii="方正小标宋_GBK" w:eastAsia="方正小标宋_GBK"/>
          <w:sz w:val="36"/>
          <w:szCs w:val="36"/>
        </w:rPr>
      </w:pPr>
      <w:r w:rsidRPr="00BF0A25">
        <w:rPr>
          <w:rFonts w:ascii="方正仿宋_GBK" w:eastAsia="方正仿宋_GBK" w:hAnsi="Calibri" w:hint="eastAsia"/>
          <w:sz w:val="24"/>
        </w:rPr>
        <w:t>第三联：污泥运输单位（黄色）；第四联：污泥接受单位（蓝色）。</w:t>
      </w:r>
      <w:r w:rsidRPr="009B0A68">
        <w:rPr>
          <w:rFonts w:ascii="方正仿宋_GBK" w:eastAsia="方正仿宋_GBK" w:hAnsi="Calibri"/>
          <w:b/>
          <w:sz w:val="36"/>
          <w:szCs w:val="36"/>
        </w:rPr>
        <w:br w:type="page"/>
      </w:r>
      <w:r>
        <w:rPr>
          <w:rFonts w:ascii="方正仿宋_GBK" w:eastAsia="方正仿宋_GBK" w:hAnsi="Calibri" w:hint="eastAsia"/>
          <w:b/>
          <w:sz w:val="36"/>
          <w:szCs w:val="36"/>
        </w:rPr>
        <w:lastRenderedPageBreak/>
        <w:t xml:space="preserve">    </w:t>
      </w:r>
      <w:r w:rsidRPr="003512E1">
        <w:rPr>
          <w:rFonts w:ascii="方正小标宋_GBK" w:eastAsia="方正小标宋_GBK" w:hint="eastAsia"/>
          <w:sz w:val="36"/>
          <w:szCs w:val="36"/>
        </w:rPr>
        <w:t>广西壮族自治区城镇污水处理厂污泥转移联单</w:t>
      </w:r>
    </w:p>
    <w:p w:rsidR="005F2B59" w:rsidRPr="003224D4" w:rsidRDefault="005F2B59" w:rsidP="005F2B59">
      <w:pPr>
        <w:snapToGrid w:val="0"/>
        <w:spacing w:line="590" w:lineRule="exact"/>
        <w:ind w:right="640"/>
        <w:jc w:val="center"/>
        <w:rPr>
          <w:rFonts w:eastAsia="方正仿宋_GBK"/>
          <w:sz w:val="32"/>
          <w:szCs w:val="32"/>
        </w:rPr>
      </w:pPr>
      <w:r w:rsidRPr="00285231">
        <w:rPr>
          <w:rFonts w:eastAsia="方正仿宋_GBK" w:hint="eastAsia"/>
          <w:sz w:val="32"/>
          <w:szCs w:val="32"/>
        </w:rPr>
        <w:t>（样版）</w:t>
      </w:r>
    </w:p>
    <w:p w:rsidR="005F2B59" w:rsidRPr="00BF0A25" w:rsidRDefault="005F2B59" w:rsidP="005F2B59">
      <w:pPr>
        <w:snapToGrid w:val="0"/>
        <w:ind w:right="420"/>
        <w:rPr>
          <w:rFonts w:ascii="方正仿宋_GBK" w:eastAsia="方正仿宋_GBK" w:hAnsi="Calibri"/>
        </w:rPr>
      </w:pPr>
      <w:r w:rsidRPr="00BF0A25">
        <w:rPr>
          <w:rFonts w:ascii="方正仿宋_GBK" w:eastAsia="方正仿宋_GBK" w:hAnsi="Calibri" w:hint="eastAsia"/>
        </w:rPr>
        <w:t>编号：</w:t>
      </w:r>
      <w:r w:rsidRPr="00BF0A25">
        <w:rPr>
          <w:rFonts w:ascii="方正仿宋_GBK" w:eastAsia="方正仿宋_GBK" w:hAnsi="Calibri"/>
        </w:rPr>
        <w:t xml:space="preserve">                         </w:t>
      </w:r>
      <w:r>
        <w:rPr>
          <w:rFonts w:ascii="方正仿宋_GBK" w:eastAsia="方正仿宋_GBK" w:hAnsi="Calibri" w:hint="eastAsia"/>
        </w:rPr>
        <w:t xml:space="preserve">      </w:t>
      </w:r>
      <w:r w:rsidRPr="00BF0A25">
        <w:rPr>
          <w:rFonts w:ascii="方正仿宋_GBK" w:eastAsia="方正仿宋_GBK" w:hAnsi="Calibri"/>
        </w:rPr>
        <w:t xml:space="preserve"> </w:t>
      </w:r>
      <w:r w:rsidRPr="00BF0A25">
        <w:rPr>
          <w:rFonts w:ascii="方正仿宋_GBK" w:eastAsia="方正仿宋_GBK" w:hAnsi="Calibri" w:hint="eastAsia"/>
        </w:rPr>
        <w:t>日期：</w:t>
      </w:r>
      <w:r w:rsidRPr="00BF0A25">
        <w:rPr>
          <w:rFonts w:ascii="方正仿宋_GBK" w:eastAsia="方正仿宋_GBK" w:hAnsi="Calibri"/>
        </w:rPr>
        <w:t xml:space="preserve">  </w:t>
      </w:r>
      <w:r>
        <w:rPr>
          <w:rFonts w:ascii="方正仿宋_GBK" w:eastAsia="方正仿宋_GBK" w:hAnsi="Calibri" w:hint="eastAsia"/>
        </w:rPr>
        <w:t xml:space="preserve">  </w:t>
      </w:r>
      <w:r w:rsidRPr="00BF0A25">
        <w:rPr>
          <w:rFonts w:ascii="方正仿宋_GBK" w:eastAsia="方正仿宋_GBK" w:hAnsi="Calibri" w:hint="eastAsia"/>
        </w:rPr>
        <w:t>年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月</w:t>
      </w:r>
      <w:r w:rsidRPr="00BF0A25">
        <w:rPr>
          <w:rFonts w:ascii="方正仿宋_GBK" w:eastAsia="方正仿宋_GBK" w:hAnsi="Calibri"/>
        </w:rPr>
        <w:t xml:space="preserve">  </w:t>
      </w:r>
      <w:r w:rsidRPr="00BF0A25">
        <w:rPr>
          <w:rFonts w:ascii="方正仿宋_GBK" w:eastAsia="方正仿宋_GBK" w:hAnsi="Calibri" w:hint="eastAsia"/>
        </w:rPr>
        <w:t>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  <w:gridCol w:w="567"/>
      </w:tblGrid>
      <w:tr w:rsidR="005F2B59" w:rsidTr="001E7A09">
        <w:trPr>
          <w:trHeight w:val="478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spacing w:line="300" w:lineRule="exact"/>
              <w:jc w:val="center"/>
              <w:rPr>
                <w:rFonts w:ascii="方正黑体_GBK" w:eastAsia="方正黑体_GBK" w:hAnsi="Calibri"/>
                <w:b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一、污泥移出（产生）单位填写</w:t>
            </w:r>
          </w:p>
        </w:tc>
        <w:tc>
          <w:tcPr>
            <w:tcW w:w="567" w:type="dxa"/>
            <w:vMerge w:val="restart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第</w:t>
            </w:r>
            <w:r>
              <w:rPr>
                <w:rFonts w:eastAsia="方正仿宋_GBK" w:hint="eastAsia"/>
                <w:sz w:val="32"/>
                <w:szCs w:val="32"/>
              </w:rPr>
              <w:t>四</w:t>
            </w:r>
            <w:r w:rsidRPr="009B0A68">
              <w:rPr>
                <w:rFonts w:eastAsia="方正仿宋_GBK" w:hint="eastAsia"/>
                <w:sz w:val="32"/>
                <w:szCs w:val="32"/>
              </w:rPr>
              <w:t>联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9B0A68">
              <w:rPr>
                <w:rFonts w:eastAsia="方正仿宋_GBK"/>
                <w:sz w:val="32"/>
                <w:szCs w:val="32"/>
              </w:rPr>
              <w:t xml:space="preserve">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污泥接收单位</w:t>
            </w:r>
          </w:p>
        </w:tc>
      </w:tr>
      <w:tr w:rsidR="005F2B59" w:rsidTr="001E7A09">
        <w:trPr>
          <w:trHeight w:val="2424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eastAsia="方正仿宋_GBK" w:hint="eastAsia"/>
                <w:sz w:val="32"/>
                <w:szCs w:val="32"/>
              </w:rPr>
              <w:t>污水处理厂名称：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联系人：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通讯地址：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电</w:t>
            </w:r>
            <w:r w:rsidRPr="009B0A68">
              <w:rPr>
                <w:rFonts w:ascii="Calibri" w:eastAsia="方正仿宋_GBK" w:hAnsi="Calibri"/>
              </w:rPr>
              <w:t xml:space="preserve">  </w:t>
            </w:r>
            <w:r w:rsidRPr="009B0A68">
              <w:rPr>
                <w:rFonts w:ascii="Calibri" w:eastAsia="方正仿宋_GBK" w:hAnsi="Calibri" w:hint="eastAsia"/>
              </w:rPr>
              <w:t>话：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污泥数量：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            </w:t>
            </w:r>
            <w:r w:rsidRPr="009B0A68">
              <w:rPr>
                <w:rFonts w:ascii="Calibri" w:eastAsia="方正仿宋_GBK" w:hAnsi="Calibri" w:hint="eastAsia"/>
              </w:rPr>
              <w:t>含水率：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始运地：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</w:t>
            </w:r>
            <w:r w:rsidRPr="009B0A68">
              <w:rPr>
                <w:rFonts w:ascii="Calibri" w:eastAsia="方正仿宋_GBK" w:hAnsi="Calibri" w:hint="eastAsia"/>
              </w:rPr>
              <w:t>交运人：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运达地：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转移时间：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  <w:r>
              <w:rPr>
                <w:rFonts w:ascii="Calibri" w:eastAsia="方正仿宋_GBK" w:hAnsi="Calibri"/>
              </w:rPr>
              <w:t xml:space="preserve">   </w:t>
            </w:r>
            <w:r>
              <w:rPr>
                <w:rFonts w:ascii="Calibri" w:eastAsia="方正仿宋_GBK" w:hAnsi="Calibri" w:hint="eastAsia"/>
              </w:rPr>
              <w:t>时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562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二、污泥运输单位填写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2396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eastAsia="方正仿宋_GBK" w:hAnsi="Calibri"/>
                <w:sz w:val="26"/>
                <w:szCs w:val="26"/>
              </w:rPr>
            </w:pPr>
            <w:r w:rsidRPr="009B0A68">
              <w:rPr>
                <w:rFonts w:eastAsia="方正仿宋_GBK" w:hAnsi="Calibri" w:hint="eastAsia"/>
                <w:sz w:val="26"/>
                <w:szCs w:val="26"/>
              </w:rPr>
              <w:t>运输者须知：你必须核对以上栏目事项，当与实际情况不符时，有权拒绝接受。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</w:rPr>
            </w:pPr>
            <w:r w:rsidRPr="009B0A68">
              <w:rPr>
                <w:rFonts w:ascii="Calibri" w:eastAsia="方正仿宋_GBK" w:hAnsi="Calibri" w:hint="eastAsia"/>
              </w:rPr>
              <w:t>承运单位：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Calibri" w:eastAsia="方正仿宋_GBK" w:hAnsi="Calibri" w:hint="eastAsia"/>
              </w:rPr>
              <w:t>承运人签字：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运输日期：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Calibri" w:eastAsia="方正仿宋_GBK" w:hAnsi="Calibri" w:hint="eastAsia"/>
              </w:rPr>
              <w:t>年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月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Calibri" w:eastAsia="方正仿宋_GBK" w:hAnsi="Calibri" w:hint="eastAsia"/>
              </w:rPr>
              <w:t>日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eastAsia="方正仿宋_GBK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牌号：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</w:rPr>
              <w:t>道路运输证号：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Calibri" w:hAnsi="Calibri"/>
                <w:u w:val="single"/>
              </w:rPr>
            </w:pPr>
            <w:r w:rsidRPr="009B0A68">
              <w:rPr>
                <w:rFonts w:ascii="Calibri" w:eastAsia="方正仿宋_GBK" w:hAnsi="Calibri" w:hint="eastAsia"/>
              </w:rPr>
              <w:t>运输起点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</w:t>
            </w:r>
            <w:r w:rsidRPr="009B0A68">
              <w:rPr>
                <w:rFonts w:ascii="Calibri" w:eastAsia="方正仿宋_GBK" w:hAnsi="Calibri" w:hint="eastAsia"/>
              </w:rPr>
              <w:t>运输终点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416"/>
        </w:trPr>
        <w:tc>
          <w:tcPr>
            <w:tcW w:w="9215" w:type="dxa"/>
            <w:vAlign w:val="center"/>
          </w:tcPr>
          <w:p w:rsidR="005F2B59" w:rsidRDefault="005F2B59" w:rsidP="001E7A09">
            <w:pPr>
              <w:spacing w:line="300" w:lineRule="exact"/>
              <w:jc w:val="center"/>
              <w:rPr>
                <w:rFonts w:ascii="Calibri" w:hAnsi="Calibri"/>
              </w:rPr>
            </w:pPr>
            <w:r w:rsidRPr="009B0A68">
              <w:rPr>
                <w:rFonts w:ascii="方正黑体_GBK" w:eastAsia="方正黑体_GBK" w:hAnsi="黑体" w:hint="eastAsia"/>
                <w:sz w:val="28"/>
                <w:szCs w:val="28"/>
              </w:rPr>
              <w:t>三、污泥处理处置（接受）单位填写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  <w:tr w:rsidR="005F2B59" w:rsidTr="001E7A09">
        <w:trPr>
          <w:trHeight w:val="3837"/>
        </w:trPr>
        <w:tc>
          <w:tcPr>
            <w:tcW w:w="9215" w:type="dxa"/>
            <w:vAlign w:val="center"/>
          </w:tcPr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 w:hAnsi="Calibri"/>
                <w:sz w:val="24"/>
              </w:rPr>
            </w:pPr>
            <w:r w:rsidRPr="009B0A68">
              <w:rPr>
                <w:rFonts w:ascii="方正仿宋_GBK" w:eastAsia="方正仿宋_GBK" w:hAnsi="Calibri" w:hint="eastAsia"/>
                <w:sz w:val="24"/>
              </w:rPr>
              <w:t>接受者须知：你必须核实以上栏目内容，当与实际情况不符时，有权拒绝接受。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>
              <w:rPr>
                <w:rFonts w:ascii="方正仿宋_GBK" w:eastAsia="方正仿宋_GBK" w:hAnsi="Calibri" w:hint="eastAsia"/>
              </w:rPr>
              <w:t>接收单位：</w:t>
            </w:r>
            <w:r w:rsidRPr="009B0A68">
              <w:rPr>
                <w:rFonts w:ascii="Calibri" w:eastAsia="方正仿宋_GBK" w:hAnsi="Calibri"/>
                <w:u w:val="single"/>
              </w:rPr>
              <w:t xml:space="preserve">                   </w:t>
            </w:r>
            <w:r w:rsidRPr="009B0A68">
              <w:rPr>
                <w:rFonts w:ascii="Calibri" w:eastAsia="方正仿宋_GBK" w:hAnsi="Calibri" w:hint="eastAsia"/>
                <w:u w:val="single"/>
              </w:rPr>
              <w:t>（盖章）</w:t>
            </w:r>
            <w:r w:rsidRPr="009B0A68">
              <w:rPr>
                <w:rFonts w:ascii="方正仿宋_GBK" w:eastAsia="方正仿宋_GBK" w:hAnsi="Calibri" w:hint="eastAsia"/>
              </w:rPr>
              <w:t>经办人签字：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接受数量：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                </w:t>
            </w:r>
          </w:p>
          <w:p w:rsidR="005F2B59" w:rsidRPr="009B0A68" w:rsidRDefault="005F2B59" w:rsidP="001E7A09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接收日期：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 </w:t>
            </w:r>
            <w:r w:rsidRPr="009B0A68">
              <w:rPr>
                <w:rFonts w:ascii="方正仿宋_GBK" w:eastAsia="方正仿宋_GBK" w:hAnsi="Calibri" w:hint="eastAsia"/>
              </w:rPr>
              <w:t>年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 </w:t>
            </w:r>
            <w:r w:rsidRPr="009B0A68">
              <w:rPr>
                <w:rFonts w:ascii="方正仿宋_GBK" w:eastAsia="方正仿宋_GBK" w:hAnsi="Calibri" w:hint="eastAsia"/>
              </w:rPr>
              <w:t>月</w:t>
            </w:r>
            <w:r w:rsidRPr="009B0A68">
              <w:rPr>
                <w:rFonts w:ascii="方正仿宋_GBK" w:eastAsia="方正仿宋_GBK" w:hAnsi="Calibri"/>
                <w:u w:val="single"/>
              </w:rPr>
              <w:t xml:space="preserve">      </w:t>
            </w:r>
            <w:r w:rsidRPr="009B0A68">
              <w:rPr>
                <w:rFonts w:ascii="方正仿宋_GBK" w:eastAsia="方正仿宋_GBK" w:hAnsi="Calibri" w:hint="eastAsia"/>
              </w:rPr>
              <w:t>日</w:t>
            </w:r>
            <w:r>
              <w:rPr>
                <w:rFonts w:ascii="方正仿宋_GBK" w:eastAsia="方正仿宋_GBK" w:hAnsi="Calibri"/>
              </w:rPr>
              <w:t xml:space="preserve">   </w:t>
            </w:r>
            <w:r>
              <w:rPr>
                <w:rFonts w:ascii="方正仿宋_GBK" w:eastAsia="方正仿宋_GBK" w:hAnsi="Calibri" w:hint="eastAsia"/>
              </w:rPr>
              <w:t>时</w:t>
            </w:r>
          </w:p>
          <w:p w:rsidR="005F2B59" w:rsidRDefault="005F2B59" w:rsidP="001E7A09">
            <w:pPr>
              <w:adjustRightInd w:val="0"/>
              <w:snapToGrid w:val="0"/>
              <w:spacing w:line="400" w:lineRule="exact"/>
              <w:rPr>
                <w:rFonts w:ascii="Calibri" w:hAnsi="Calibri"/>
              </w:rPr>
            </w:pPr>
            <w:r w:rsidRPr="009B0A68">
              <w:rPr>
                <w:rFonts w:ascii="方正仿宋_GBK" w:eastAsia="方正仿宋_GBK" w:hAnsi="Calibri" w:hint="eastAsia"/>
              </w:rPr>
              <w:t>污泥利用处置方式：中转贮存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>
              <w:rPr>
                <w:rFonts w:ascii="方正仿宋_GBK" w:eastAsia="方正仿宋_GBK" w:hAnsi="宋体" w:hint="eastAsia"/>
              </w:rPr>
              <w:t>卫生</w:t>
            </w:r>
            <w:r w:rsidRPr="009B0A68">
              <w:rPr>
                <w:rFonts w:ascii="方正仿宋_GBK" w:eastAsia="方正仿宋_GBK" w:hAnsi="宋体" w:hint="eastAsia"/>
              </w:rPr>
              <w:t>填埋□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焚烧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建材</w:t>
            </w:r>
            <w:r>
              <w:rPr>
                <w:rFonts w:ascii="方正仿宋_GBK" w:eastAsia="方正仿宋_GBK" w:hAnsi="宋体" w:hint="eastAsia"/>
              </w:rPr>
              <w:t>利用</w:t>
            </w:r>
            <w:r w:rsidRPr="009B0A68">
              <w:rPr>
                <w:rFonts w:ascii="方正仿宋_GBK" w:eastAsia="方正仿宋_GBK" w:hAnsi="宋体" w:hint="eastAsia"/>
              </w:rPr>
              <w:t>□</w:t>
            </w:r>
            <w:r w:rsidRPr="009B0A68">
              <w:rPr>
                <w:rFonts w:ascii="方正仿宋_GBK" w:eastAsia="方正仿宋_GBK" w:hAnsi="宋体"/>
              </w:rPr>
              <w:t xml:space="preserve">  </w:t>
            </w:r>
            <w:r w:rsidRPr="009B0A68">
              <w:rPr>
                <w:rFonts w:ascii="方正仿宋_GBK" w:eastAsia="方正仿宋_GBK" w:hAnsi="宋体" w:hint="eastAsia"/>
              </w:rPr>
              <w:t>土地利用□</w:t>
            </w:r>
            <w:r w:rsidRPr="009B0A68">
              <w:rPr>
                <w:rFonts w:ascii="方正仿宋_GBK" w:eastAsia="方正仿宋_GBK" w:hAnsi="宋体"/>
              </w:rPr>
              <w:t xml:space="preserve">    </w:t>
            </w:r>
            <w:r w:rsidRPr="009B0A68">
              <w:rPr>
                <w:rFonts w:ascii="方正仿宋_GBK" w:eastAsia="方正仿宋_GBK" w:hAnsi="宋体" w:hint="eastAsia"/>
              </w:rPr>
              <w:t>其他</w:t>
            </w:r>
            <w:r>
              <w:rPr>
                <w:rFonts w:ascii="方正仿宋_GBK" w:eastAsia="方正仿宋_GBK" w:hAnsi="宋体"/>
              </w:rPr>
              <w:t>____________</w:t>
            </w:r>
          </w:p>
        </w:tc>
        <w:tc>
          <w:tcPr>
            <w:tcW w:w="567" w:type="dxa"/>
            <w:vMerge/>
            <w:vAlign w:val="center"/>
          </w:tcPr>
          <w:p w:rsidR="005F2B59" w:rsidRDefault="005F2B59" w:rsidP="001E7A09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</w:rPr>
            </w:pPr>
          </w:p>
        </w:tc>
      </w:tr>
    </w:tbl>
    <w:p w:rsidR="005F2B59" w:rsidRPr="00BF0A25" w:rsidRDefault="005F2B59" w:rsidP="005F2B59">
      <w:pPr>
        <w:snapToGrid w:val="0"/>
        <w:ind w:leftChars="-100" w:left="-300" w:rightChars="-100" w:right="-300"/>
        <w:jc w:val="center"/>
        <w:rPr>
          <w:rFonts w:ascii="方正仿宋_GBK" w:eastAsia="方正仿宋_GBK" w:hAnsi="Calibri"/>
          <w:sz w:val="24"/>
        </w:rPr>
      </w:pPr>
      <w:r w:rsidRPr="00BF0A25">
        <w:rPr>
          <w:rFonts w:ascii="方正仿宋_GBK" w:eastAsia="方正仿宋_GBK" w:hAnsi="Calibri" w:hint="eastAsia"/>
          <w:sz w:val="24"/>
        </w:rPr>
        <w:t>第一联：报送污泥处置主管部门（白色）；</w:t>
      </w:r>
      <w:r w:rsidRPr="00BF0A25">
        <w:rPr>
          <w:rFonts w:ascii="方正仿宋_GBK" w:eastAsia="方正仿宋_GBK" w:hAnsi="Calibri"/>
          <w:sz w:val="24"/>
        </w:rPr>
        <w:t xml:space="preserve"> </w:t>
      </w:r>
      <w:r w:rsidRPr="00BF0A25">
        <w:rPr>
          <w:rFonts w:ascii="方正仿宋_GBK" w:eastAsia="方正仿宋_GBK" w:hAnsi="Calibri" w:hint="eastAsia"/>
          <w:sz w:val="24"/>
        </w:rPr>
        <w:t>第二联：污泥产生单位（红色）；</w:t>
      </w:r>
    </w:p>
    <w:p w:rsidR="005F2B59" w:rsidRPr="00BF0A25" w:rsidRDefault="005F2B59" w:rsidP="005F2B59">
      <w:pPr>
        <w:ind w:leftChars="-100" w:left="-300" w:rightChars="-100" w:right="-300"/>
        <w:rPr>
          <w:szCs w:val="32"/>
        </w:rPr>
      </w:pPr>
      <w:r>
        <w:rPr>
          <w:rFonts w:ascii="方正仿宋_GBK" w:eastAsia="方正仿宋_GBK" w:hAnsi="Calibri" w:hint="eastAsia"/>
          <w:sz w:val="24"/>
        </w:rPr>
        <w:t xml:space="preserve">      </w:t>
      </w:r>
      <w:r w:rsidRPr="00BF0A25">
        <w:rPr>
          <w:rFonts w:ascii="方正仿宋_GBK" w:eastAsia="方正仿宋_GBK" w:hAnsi="Calibri"/>
          <w:sz w:val="24"/>
        </w:rPr>
        <w:t xml:space="preserve"> </w:t>
      </w:r>
      <w:r w:rsidRPr="00BF0A25">
        <w:rPr>
          <w:rFonts w:ascii="方正仿宋_GBK" w:eastAsia="方正仿宋_GBK" w:hAnsi="Calibri" w:hint="eastAsia"/>
          <w:sz w:val="24"/>
        </w:rPr>
        <w:t>第三联：污泥运输单位（黄色）；第四联：污泥接受单位（蓝色）。</w:t>
      </w:r>
    </w:p>
    <w:p w:rsidR="005F2B59" w:rsidRDefault="005F2B59" w:rsidP="005F2B59">
      <w:pPr>
        <w:adjustRightInd w:val="0"/>
        <w:snapToGrid w:val="0"/>
        <w:spacing w:line="580" w:lineRule="exact"/>
        <w:ind w:rightChars="400" w:right="1200"/>
        <w:jc w:val="left"/>
        <w:rPr>
          <w:rFonts w:eastAsia="方正仿宋_GBK"/>
          <w:sz w:val="32"/>
          <w:szCs w:val="32"/>
        </w:rPr>
        <w:sectPr w:rsidR="005F2B59" w:rsidSect="005F2B59">
          <w:footerReference w:type="default" r:id="rId6"/>
          <w:pgSz w:w="11906" w:h="16838" w:code="9"/>
          <w:pgMar w:top="1928" w:right="1418" w:bottom="1814" w:left="1418" w:header="851" w:footer="1531" w:gutter="0"/>
          <w:cols w:space="425"/>
          <w:docGrid w:type="lines" w:linePitch="408"/>
        </w:sectPr>
      </w:pPr>
    </w:p>
    <w:p w:rsidR="005F2B59" w:rsidRPr="005F2B59" w:rsidRDefault="005F2B59" w:rsidP="005F2B59">
      <w:pPr>
        <w:adjustRightInd w:val="0"/>
        <w:snapToGrid w:val="0"/>
        <w:spacing w:line="580" w:lineRule="exact"/>
        <w:ind w:rightChars="400" w:right="1200"/>
        <w:jc w:val="left"/>
        <w:rPr>
          <w:rFonts w:eastAsia="方正仿宋_GBK"/>
          <w:sz w:val="32"/>
          <w:szCs w:val="32"/>
        </w:rPr>
      </w:pPr>
    </w:p>
    <w:p w:rsidR="005F2B59" w:rsidRDefault="005F2B59" w:rsidP="005F2B59">
      <w:pPr>
        <w:adjustRightInd w:val="0"/>
        <w:snapToGrid w:val="0"/>
        <w:spacing w:line="580" w:lineRule="exact"/>
        <w:ind w:rightChars="400" w:right="1200"/>
        <w:jc w:val="left"/>
        <w:rPr>
          <w:rFonts w:eastAsia="方正仿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>
      <w:pPr>
        <w:adjustRightInd w:val="0"/>
        <w:snapToGrid w:val="0"/>
        <w:spacing w:line="59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 w:rsidP="005F2B59">
      <w:pPr>
        <w:adjustRightInd w:val="0"/>
        <w:snapToGrid w:val="0"/>
        <w:spacing w:line="600" w:lineRule="exact"/>
        <w:rPr>
          <w:rFonts w:ascii="方正小标宋_GBK" w:eastAsia="方正小标宋_GBK"/>
          <w:sz w:val="32"/>
          <w:szCs w:val="32"/>
        </w:rPr>
      </w:pPr>
    </w:p>
    <w:p w:rsidR="005F2B59" w:rsidRDefault="005F2B59" w:rsidP="005F2B59">
      <w:pPr>
        <w:adjustRightInd w:val="0"/>
        <w:snapToGrid w:val="0"/>
        <w:spacing w:line="600" w:lineRule="exact"/>
        <w:rPr>
          <w:rFonts w:eastAsia="方正仿宋_GBK"/>
          <w:kern w:val="0"/>
          <w:sz w:val="32"/>
          <w:szCs w:val="32"/>
        </w:rPr>
      </w:pPr>
    </w:p>
    <w:p w:rsidR="005F2B59" w:rsidRDefault="00B27AEF" w:rsidP="00FA678A">
      <w:pPr>
        <w:adjustRightInd w:val="0"/>
        <w:snapToGrid w:val="0"/>
        <w:spacing w:beforeLines="40" w:line="390" w:lineRule="exact"/>
        <w:ind w:leftChars="100" w:left="300" w:rightChars="100" w:right="300"/>
        <w:rPr>
          <w:rFonts w:eastAsia="方正仿宋_GBK"/>
          <w:color w:val="000000"/>
          <w:sz w:val="28"/>
          <w:szCs w:val="28"/>
        </w:rPr>
      </w:pPr>
      <w:r w:rsidRPr="00B27AEF">
        <w:rPr>
          <w:rFonts w:ascii="方正仿宋_GBK" w:eastAsia="方正仿宋_GBK"/>
          <w:color w:val="000000"/>
          <w:sz w:val="28"/>
          <w:szCs w:val="28"/>
        </w:rPr>
        <w:pict>
          <v:line id="直接连接符 2" o:spid="_x0000_s1028" style="position:absolute;left:0;text-align:left;z-index:251662336;mso-position-horizontal:center" from="0,4.25pt" to="450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Ih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" strokeweight="1.25pt"/>
        </w:pict>
      </w:r>
      <w:r w:rsidR="005F2B59">
        <w:rPr>
          <w:rFonts w:eastAsia="方正仿宋_GBK"/>
          <w:color w:val="000000"/>
          <w:sz w:val="28"/>
          <w:szCs w:val="28"/>
        </w:rPr>
        <w:t>广西壮族自治区住房和城乡建设厅办公室</w:t>
      </w:r>
      <w:r w:rsidR="005F2B59">
        <w:rPr>
          <w:rFonts w:eastAsia="方正仿宋_GBK"/>
          <w:color w:val="000000"/>
          <w:sz w:val="28"/>
          <w:szCs w:val="28"/>
        </w:rPr>
        <w:t xml:space="preserve">  </w:t>
      </w:r>
      <w:r w:rsidR="005F2B59">
        <w:rPr>
          <w:rFonts w:eastAsia="方正仿宋_GBK" w:hint="eastAsia"/>
          <w:color w:val="000000"/>
          <w:sz w:val="28"/>
          <w:szCs w:val="28"/>
        </w:rPr>
        <w:t xml:space="preserve">  </w:t>
      </w:r>
      <w:r w:rsidR="005F2B59">
        <w:rPr>
          <w:rFonts w:eastAsia="方正仿宋_GBK"/>
          <w:color w:val="000000"/>
          <w:sz w:val="28"/>
          <w:szCs w:val="28"/>
        </w:rPr>
        <w:t xml:space="preserve">  201</w:t>
      </w:r>
      <w:r w:rsidR="005F2B59">
        <w:rPr>
          <w:rFonts w:eastAsia="方正仿宋_GBK" w:hint="eastAsia"/>
          <w:color w:val="000000"/>
          <w:sz w:val="28"/>
          <w:szCs w:val="28"/>
        </w:rPr>
        <w:t>9</w:t>
      </w:r>
      <w:r w:rsidR="005F2B59">
        <w:rPr>
          <w:rFonts w:eastAsia="方正仿宋_GBK"/>
          <w:color w:val="000000"/>
          <w:sz w:val="28"/>
          <w:szCs w:val="28"/>
        </w:rPr>
        <w:t>年</w:t>
      </w:r>
      <w:r w:rsidR="005F2B59">
        <w:rPr>
          <w:rFonts w:eastAsia="方正仿宋_GBK" w:hint="eastAsia"/>
          <w:color w:val="000000"/>
          <w:sz w:val="28"/>
          <w:szCs w:val="28"/>
        </w:rPr>
        <w:t>1</w:t>
      </w:r>
      <w:r w:rsidR="005F2B59">
        <w:rPr>
          <w:rFonts w:eastAsia="方正仿宋_GBK"/>
          <w:color w:val="000000"/>
          <w:sz w:val="28"/>
          <w:szCs w:val="28"/>
        </w:rPr>
        <w:t>月</w:t>
      </w:r>
      <w:r w:rsidR="005F2B59">
        <w:rPr>
          <w:rFonts w:eastAsia="方正仿宋_GBK" w:hint="eastAsia"/>
          <w:color w:val="000000"/>
          <w:sz w:val="28"/>
          <w:szCs w:val="28"/>
        </w:rPr>
        <w:t>17</w:t>
      </w:r>
      <w:r w:rsidR="005F2B59">
        <w:rPr>
          <w:rFonts w:eastAsia="方正仿宋_GBK"/>
          <w:color w:val="000000"/>
          <w:sz w:val="28"/>
          <w:szCs w:val="28"/>
        </w:rPr>
        <w:t>日印发</w:t>
      </w:r>
    </w:p>
    <w:p w:rsidR="005F2B59" w:rsidRDefault="00B27AEF" w:rsidP="005F2B59">
      <w:pPr>
        <w:spacing w:line="20" w:lineRule="exact"/>
        <w:ind w:rightChars="110" w:right="330"/>
        <w:rPr>
          <w:sz w:val="28"/>
          <w:szCs w:val="28"/>
        </w:rPr>
      </w:pPr>
      <w:r w:rsidRPr="00B27AEF">
        <w:pict>
          <v:line id="直接连接符 1" o:spid="_x0000_s1026" style="position:absolute;left:0;text-align:left;z-index:-251656192" from="1.4pt,4.2pt" to="452.1pt,4.2pt" strokeweight="1.25pt"/>
        </w:pict>
      </w:r>
    </w:p>
    <w:p w:rsidR="005F2B59" w:rsidRDefault="005F2B59" w:rsidP="005F2B59">
      <w:pPr>
        <w:spacing w:line="20" w:lineRule="exact"/>
        <w:ind w:rightChars="110" w:right="330"/>
        <w:rPr>
          <w:sz w:val="28"/>
          <w:szCs w:val="28"/>
        </w:rPr>
      </w:pPr>
    </w:p>
    <w:p w:rsidR="00C42707" w:rsidRPr="005F2B59" w:rsidRDefault="00C42707" w:rsidP="005F2B59">
      <w:pPr>
        <w:rPr>
          <w:szCs w:val="32"/>
        </w:rPr>
      </w:pPr>
    </w:p>
    <w:sectPr w:rsidR="00C42707" w:rsidRPr="005F2B59" w:rsidSect="005F2B59">
      <w:pgSz w:w="11906" w:h="16838" w:code="9"/>
      <w:pgMar w:top="1928" w:right="1418" w:bottom="1814" w:left="1418" w:header="851" w:footer="1531" w:gutter="0"/>
      <w:cols w:space="425"/>
      <w:titlePg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5A" w:rsidRDefault="00A76B5A">
      <w:r>
        <w:separator/>
      </w:r>
    </w:p>
  </w:endnote>
  <w:endnote w:type="continuationSeparator" w:id="0">
    <w:p w:rsidR="00A76B5A" w:rsidRDefault="00A7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8" w:rsidRPr="00721651" w:rsidRDefault="008E0588" w:rsidP="00C42707">
    <w:pPr>
      <w:pStyle w:val="a5"/>
      <w:framePr w:wrap="around" w:vAnchor="text" w:hAnchor="margin" w:xAlign="outside" w:y="1"/>
      <w:adjustRightInd w:val="0"/>
      <w:ind w:leftChars="100" w:left="300" w:rightChars="100" w:right="300"/>
      <w:jc w:val="both"/>
      <w:rPr>
        <w:rStyle w:val="a6"/>
        <w:sz w:val="28"/>
        <w:szCs w:val="28"/>
      </w:rPr>
    </w:pPr>
    <w:r w:rsidRPr="00721651">
      <w:rPr>
        <w:rStyle w:val="a6"/>
        <w:sz w:val="28"/>
        <w:szCs w:val="28"/>
      </w:rPr>
      <w:t>—</w:t>
    </w:r>
    <w:r w:rsidRPr="00721651">
      <w:rPr>
        <w:rStyle w:val="a6"/>
        <w:spacing w:val="-20"/>
        <w:sz w:val="28"/>
        <w:szCs w:val="28"/>
      </w:rPr>
      <w:t xml:space="preserve"> </w:t>
    </w:r>
    <w:r w:rsidR="00B27AEF" w:rsidRPr="00721651">
      <w:rPr>
        <w:rStyle w:val="a6"/>
        <w:sz w:val="28"/>
        <w:szCs w:val="28"/>
      </w:rPr>
      <w:fldChar w:fldCharType="begin"/>
    </w:r>
    <w:r w:rsidRPr="00721651">
      <w:rPr>
        <w:rStyle w:val="a6"/>
        <w:sz w:val="28"/>
        <w:szCs w:val="28"/>
      </w:rPr>
      <w:instrText xml:space="preserve">PAGE  </w:instrText>
    </w:r>
    <w:r w:rsidR="00B27AEF" w:rsidRPr="00721651">
      <w:rPr>
        <w:rStyle w:val="a6"/>
        <w:sz w:val="28"/>
        <w:szCs w:val="28"/>
      </w:rPr>
      <w:fldChar w:fldCharType="separate"/>
    </w:r>
    <w:r w:rsidR="00FA678A">
      <w:rPr>
        <w:rStyle w:val="a6"/>
        <w:noProof/>
        <w:sz w:val="28"/>
        <w:szCs w:val="28"/>
      </w:rPr>
      <w:t>5</w:t>
    </w:r>
    <w:r w:rsidR="00B27AEF" w:rsidRPr="00721651">
      <w:rPr>
        <w:rStyle w:val="a6"/>
        <w:sz w:val="28"/>
        <w:szCs w:val="28"/>
      </w:rPr>
      <w:fldChar w:fldCharType="end"/>
    </w:r>
    <w:r w:rsidRPr="00721651">
      <w:rPr>
        <w:rStyle w:val="a6"/>
        <w:spacing w:val="-20"/>
        <w:sz w:val="28"/>
        <w:szCs w:val="28"/>
      </w:rPr>
      <w:t xml:space="preserve"> </w:t>
    </w:r>
    <w:r w:rsidRPr="00721651">
      <w:rPr>
        <w:rStyle w:val="a6"/>
        <w:sz w:val="28"/>
        <w:szCs w:val="28"/>
      </w:rPr>
      <w:t>—</w:t>
    </w:r>
  </w:p>
  <w:p w:rsidR="008E0588" w:rsidRDefault="008E0588">
    <w:pPr>
      <w:pStyle w:val="a5"/>
      <w:adjustRightInd w:val="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5A" w:rsidRDefault="00A76B5A">
      <w:r>
        <w:separator/>
      </w:r>
    </w:p>
  </w:footnote>
  <w:footnote w:type="continuationSeparator" w:id="0">
    <w:p w:rsidR="00A76B5A" w:rsidRDefault="00A76B5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嘉佳">
    <w15:presenceInfo w15:providerId="None" w15:userId="李嘉佳"/>
  </w15:person>
  <w15:person w15:author="李梦琳">
    <w15:presenceInfo w15:providerId="None" w15:userId="李梦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oNotTrackMoves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34"/>
    <w:rsid w:val="00001251"/>
    <w:rsid w:val="00013E6B"/>
    <w:rsid w:val="00017FF1"/>
    <w:rsid w:val="00024076"/>
    <w:rsid w:val="0002608B"/>
    <w:rsid w:val="00027703"/>
    <w:rsid w:val="00033A4F"/>
    <w:rsid w:val="00041FFA"/>
    <w:rsid w:val="00043AA1"/>
    <w:rsid w:val="000514BF"/>
    <w:rsid w:val="000521DE"/>
    <w:rsid w:val="000568C4"/>
    <w:rsid w:val="00063051"/>
    <w:rsid w:val="00063CC4"/>
    <w:rsid w:val="000700EB"/>
    <w:rsid w:val="000746D4"/>
    <w:rsid w:val="00075981"/>
    <w:rsid w:val="00077541"/>
    <w:rsid w:val="00081EDA"/>
    <w:rsid w:val="00086970"/>
    <w:rsid w:val="00091440"/>
    <w:rsid w:val="00091878"/>
    <w:rsid w:val="00097332"/>
    <w:rsid w:val="000A0710"/>
    <w:rsid w:val="000A0985"/>
    <w:rsid w:val="000A250A"/>
    <w:rsid w:val="000A3577"/>
    <w:rsid w:val="000A37AC"/>
    <w:rsid w:val="000A4512"/>
    <w:rsid w:val="000A46EA"/>
    <w:rsid w:val="000B1FEB"/>
    <w:rsid w:val="000C10BC"/>
    <w:rsid w:val="000C2F1A"/>
    <w:rsid w:val="000D48C0"/>
    <w:rsid w:val="000D6E3E"/>
    <w:rsid w:val="000E2031"/>
    <w:rsid w:val="000E2FA5"/>
    <w:rsid w:val="000E36A1"/>
    <w:rsid w:val="000E54DC"/>
    <w:rsid w:val="000E6A4B"/>
    <w:rsid w:val="000F25E3"/>
    <w:rsid w:val="00104A6B"/>
    <w:rsid w:val="00105105"/>
    <w:rsid w:val="00112187"/>
    <w:rsid w:val="00112918"/>
    <w:rsid w:val="0011577D"/>
    <w:rsid w:val="0011796A"/>
    <w:rsid w:val="001213B4"/>
    <w:rsid w:val="00123CEB"/>
    <w:rsid w:val="00127D9F"/>
    <w:rsid w:val="00127ED6"/>
    <w:rsid w:val="001304B0"/>
    <w:rsid w:val="00132A4A"/>
    <w:rsid w:val="00132DFD"/>
    <w:rsid w:val="00141957"/>
    <w:rsid w:val="00142F7E"/>
    <w:rsid w:val="001509AF"/>
    <w:rsid w:val="00160F63"/>
    <w:rsid w:val="00163A31"/>
    <w:rsid w:val="0016786B"/>
    <w:rsid w:val="0017057A"/>
    <w:rsid w:val="00173D63"/>
    <w:rsid w:val="0017644A"/>
    <w:rsid w:val="001904D3"/>
    <w:rsid w:val="001910AA"/>
    <w:rsid w:val="001A1142"/>
    <w:rsid w:val="001A465E"/>
    <w:rsid w:val="001A5EAB"/>
    <w:rsid w:val="001A760D"/>
    <w:rsid w:val="001B1C2F"/>
    <w:rsid w:val="001B4346"/>
    <w:rsid w:val="001C28C9"/>
    <w:rsid w:val="001D6228"/>
    <w:rsid w:val="001D737B"/>
    <w:rsid w:val="001E1C32"/>
    <w:rsid w:val="001E2DB0"/>
    <w:rsid w:val="001E76AA"/>
    <w:rsid w:val="001E7AE7"/>
    <w:rsid w:val="00206478"/>
    <w:rsid w:val="002079BA"/>
    <w:rsid w:val="00214803"/>
    <w:rsid w:val="00216A65"/>
    <w:rsid w:val="00216AA7"/>
    <w:rsid w:val="00220789"/>
    <w:rsid w:val="00223FDE"/>
    <w:rsid w:val="00227114"/>
    <w:rsid w:val="00234534"/>
    <w:rsid w:val="00244E33"/>
    <w:rsid w:val="00246B16"/>
    <w:rsid w:val="00247280"/>
    <w:rsid w:val="0025115E"/>
    <w:rsid w:val="00251C1C"/>
    <w:rsid w:val="002532BC"/>
    <w:rsid w:val="00254DEA"/>
    <w:rsid w:val="00262415"/>
    <w:rsid w:val="0026457E"/>
    <w:rsid w:val="002677F7"/>
    <w:rsid w:val="00270297"/>
    <w:rsid w:val="00270E71"/>
    <w:rsid w:val="00276123"/>
    <w:rsid w:val="002819AC"/>
    <w:rsid w:val="00281CD3"/>
    <w:rsid w:val="00282EA8"/>
    <w:rsid w:val="00284EE8"/>
    <w:rsid w:val="00285231"/>
    <w:rsid w:val="00286652"/>
    <w:rsid w:val="00287003"/>
    <w:rsid w:val="00287339"/>
    <w:rsid w:val="0029372F"/>
    <w:rsid w:val="002964C9"/>
    <w:rsid w:val="002A58EF"/>
    <w:rsid w:val="002A7C4E"/>
    <w:rsid w:val="002B08DF"/>
    <w:rsid w:val="002B0B50"/>
    <w:rsid w:val="002B31C9"/>
    <w:rsid w:val="002B390D"/>
    <w:rsid w:val="002B464F"/>
    <w:rsid w:val="002C11DD"/>
    <w:rsid w:val="002C1681"/>
    <w:rsid w:val="002C1CA1"/>
    <w:rsid w:val="002C6BD4"/>
    <w:rsid w:val="002D0B6D"/>
    <w:rsid w:val="002D1CE3"/>
    <w:rsid w:val="002E0707"/>
    <w:rsid w:val="002E0EC0"/>
    <w:rsid w:val="002E1C54"/>
    <w:rsid w:val="002E4A62"/>
    <w:rsid w:val="002E4BF8"/>
    <w:rsid w:val="002F2677"/>
    <w:rsid w:val="002F4BCA"/>
    <w:rsid w:val="002F51D6"/>
    <w:rsid w:val="002F656C"/>
    <w:rsid w:val="002F72D4"/>
    <w:rsid w:val="00300303"/>
    <w:rsid w:val="00303006"/>
    <w:rsid w:val="003038F5"/>
    <w:rsid w:val="00305F8B"/>
    <w:rsid w:val="00306A40"/>
    <w:rsid w:val="00306BAF"/>
    <w:rsid w:val="00316214"/>
    <w:rsid w:val="003224D4"/>
    <w:rsid w:val="0032541A"/>
    <w:rsid w:val="00330B14"/>
    <w:rsid w:val="0033686E"/>
    <w:rsid w:val="00336E90"/>
    <w:rsid w:val="00344264"/>
    <w:rsid w:val="003512E1"/>
    <w:rsid w:val="003557B2"/>
    <w:rsid w:val="0036115F"/>
    <w:rsid w:val="00362A03"/>
    <w:rsid w:val="00362AF5"/>
    <w:rsid w:val="00366EB7"/>
    <w:rsid w:val="003739B5"/>
    <w:rsid w:val="00374DFD"/>
    <w:rsid w:val="003804D0"/>
    <w:rsid w:val="00384061"/>
    <w:rsid w:val="00384FC0"/>
    <w:rsid w:val="00391851"/>
    <w:rsid w:val="00396614"/>
    <w:rsid w:val="003A0E42"/>
    <w:rsid w:val="003A44B4"/>
    <w:rsid w:val="003B536D"/>
    <w:rsid w:val="003B725E"/>
    <w:rsid w:val="003D04C7"/>
    <w:rsid w:val="003D1805"/>
    <w:rsid w:val="003D1D63"/>
    <w:rsid w:val="003D5985"/>
    <w:rsid w:val="003D7BC1"/>
    <w:rsid w:val="003E1E3A"/>
    <w:rsid w:val="003E699C"/>
    <w:rsid w:val="003E73F2"/>
    <w:rsid w:val="003F5B1D"/>
    <w:rsid w:val="003F7B2C"/>
    <w:rsid w:val="003F7EFA"/>
    <w:rsid w:val="0040029B"/>
    <w:rsid w:val="00401F5B"/>
    <w:rsid w:val="004040BC"/>
    <w:rsid w:val="004043BB"/>
    <w:rsid w:val="00405A51"/>
    <w:rsid w:val="00405E98"/>
    <w:rsid w:val="004103C1"/>
    <w:rsid w:val="00411B05"/>
    <w:rsid w:val="00412C4E"/>
    <w:rsid w:val="00413A29"/>
    <w:rsid w:val="004170F3"/>
    <w:rsid w:val="00417719"/>
    <w:rsid w:val="00422AD6"/>
    <w:rsid w:val="00423796"/>
    <w:rsid w:val="00433CF5"/>
    <w:rsid w:val="0043634B"/>
    <w:rsid w:val="004373CE"/>
    <w:rsid w:val="00443CD1"/>
    <w:rsid w:val="00445576"/>
    <w:rsid w:val="00450ED0"/>
    <w:rsid w:val="00454381"/>
    <w:rsid w:val="004626F6"/>
    <w:rsid w:val="004650DA"/>
    <w:rsid w:val="00465746"/>
    <w:rsid w:val="0046618B"/>
    <w:rsid w:val="00472403"/>
    <w:rsid w:val="00481EC2"/>
    <w:rsid w:val="00483929"/>
    <w:rsid w:val="00485C1D"/>
    <w:rsid w:val="004909ED"/>
    <w:rsid w:val="00492128"/>
    <w:rsid w:val="004A1A19"/>
    <w:rsid w:val="004A2B83"/>
    <w:rsid w:val="004A4861"/>
    <w:rsid w:val="004A51C6"/>
    <w:rsid w:val="004A6138"/>
    <w:rsid w:val="004A7B10"/>
    <w:rsid w:val="004B4EC0"/>
    <w:rsid w:val="004B59F9"/>
    <w:rsid w:val="004B74FB"/>
    <w:rsid w:val="004C18B8"/>
    <w:rsid w:val="004C2607"/>
    <w:rsid w:val="004D3EBD"/>
    <w:rsid w:val="004D4B99"/>
    <w:rsid w:val="004E0351"/>
    <w:rsid w:val="004E41CC"/>
    <w:rsid w:val="004F4087"/>
    <w:rsid w:val="004F4441"/>
    <w:rsid w:val="005033F2"/>
    <w:rsid w:val="00507301"/>
    <w:rsid w:val="005107E7"/>
    <w:rsid w:val="00516E9E"/>
    <w:rsid w:val="0051707A"/>
    <w:rsid w:val="00520A28"/>
    <w:rsid w:val="0052411D"/>
    <w:rsid w:val="00531B21"/>
    <w:rsid w:val="005323A4"/>
    <w:rsid w:val="00533DD9"/>
    <w:rsid w:val="005416A0"/>
    <w:rsid w:val="00541867"/>
    <w:rsid w:val="00541A7E"/>
    <w:rsid w:val="00541EBF"/>
    <w:rsid w:val="005438A9"/>
    <w:rsid w:val="005446CE"/>
    <w:rsid w:val="00547DC4"/>
    <w:rsid w:val="0055331A"/>
    <w:rsid w:val="00555212"/>
    <w:rsid w:val="00557D4A"/>
    <w:rsid w:val="00565C82"/>
    <w:rsid w:val="00573AA6"/>
    <w:rsid w:val="0057582D"/>
    <w:rsid w:val="00581A33"/>
    <w:rsid w:val="00582595"/>
    <w:rsid w:val="005834C7"/>
    <w:rsid w:val="00584A05"/>
    <w:rsid w:val="005A06EA"/>
    <w:rsid w:val="005A0EFB"/>
    <w:rsid w:val="005A2187"/>
    <w:rsid w:val="005A246D"/>
    <w:rsid w:val="005A51A4"/>
    <w:rsid w:val="005A5BD6"/>
    <w:rsid w:val="005A7859"/>
    <w:rsid w:val="005B070A"/>
    <w:rsid w:val="005B1A72"/>
    <w:rsid w:val="005B2A5F"/>
    <w:rsid w:val="005C0173"/>
    <w:rsid w:val="005C10F9"/>
    <w:rsid w:val="005C1CD9"/>
    <w:rsid w:val="005C5CB5"/>
    <w:rsid w:val="005C7D0D"/>
    <w:rsid w:val="005D2E30"/>
    <w:rsid w:val="005D3BDD"/>
    <w:rsid w:val="005D41B0"/>
    <w:rsid w:val="005D650A"/>
    <w:rsid w:val="005D768B"/>
    <w:rsid w:val="005F064A"/>
    <w:rsid w:val="005F2B59"/>
    <w:rsid w:val="005F2E28"/>
    <w:rsid w:val="0060138E"/>
    <w:rsid w:val="00601647"/>
    <w:rsid w:val="0060206C"/>
    <w:rsid w:val="0060226E"/>
    <w:rsid w:val="00623961"/>
    <w:rsid w:val="00623C79"/>
    <w:rsid w:val="006348A0"/>
    <w:rsid w:val="00635165"/>
    <w:rsid w:val="00635194"/>
    <w:rsid w:val="00635200"/>
    <w:rsid w:val="00635C9A"/>
    <w:rsid w:val="00660D2F"/>
    <w:rsid w:val="006676AB"/>
    <w:rsid w:val="00670E0F"/>
    <w:rsid w:val="0068133C"/>
    <w:rsid w:val="0068137E"/>
    <w:rsid w:val="00681469"/>
    <w:rsid w:val="006826D2"/>
    <w:rsid w:val="00684FD4"/>
    <w:rsid w:val="00687971"/>
    <w:rsid w:val="00692C19"/>
    <w:rsid w:val="00693D87"/>
    <w:rsid w:val="0069424F"/>
    <w:rsid w:val="00694FA1"/>
    <w:rsid w:val="00696908"/>
    <w:rsid w:val="006A13E8"/>
    <w:rsid w:val="006A52FA"/>
    <w:rsid w:val="006A7013"/>
    <w:rsid w:val="006B0301"/>
    <w:rsid w:val="006B2E24"/>
    <w:rsid w:val="006C3827"/>
    <w:rsid w:val="006D2034"/>
    <w:rsid w:val="006F4017"/>
    <w:rsid w:val="006F619B"/>
    <w:rsid w:val="00700E83"/>
    <w:rsid w:val="00704689"/>
    <w:rsid w:val="0070497F"/>
    <w:rsid w:val="00712D1C"/>
    <w:rsid w:val="00714F24"/>
    <w:rsid w:val="00716FA0"/>
    <w:rsid w:val="007206DA"/>
    <w:rsid w:val="00720C4D"/>
    <w:rsid w:val="00721651"/>
    <w:rsid w:val="0072254E"/>
    <w:rsid w:val="00726AE0"/>
    <w:rsid w:val="00727FD9"/>
    <w:rsid w:val="00730670"/>
    <w:rsid w:val="00731A57"/>
    <w:rsid w:val="0073305B"/>
    <w:rsid w:val="00737E59"/>
    <w:rsid w:val="00741F5D"/>
    <w:rsid w:val="007424F9"/>
    <w:rsid w:val="00742C75"/>
    <w:rsid w:val="00752097"/>
    <w:rsid w:val="00753D60"/>
    <w:rsid w:val="00755203"/>
    <w:rsid w:val="00755F58"/>
    <w:rsid w:val="00757194"/>
    <w:rsid w:val="00757222"/>
    <w:rsid w:val="007605D7"/>
    <w:rsid w:val="00761C01"/>
    <w:rsid w:val="00763ECD"/>
    <w:rsid w:val="00765FE3"/>
    <w:rsid w:val="00772D92"/>
    <w:rsid w:val="0077497A"/>
    <w:rsid w:val="0078082E"/>
    <w:rsid w:val="0078100D"/>
    <w:rsid w:val="0078118C"/>
    <w:rsid w:val="0078574F"/>
    <w:rsid w:val="00785C82"/>
    <w:rsid w:val="0078653D"/>
    <w:rsid w:val="00790435"/>
    <w:rsid w:val="00796825"/>
    <w:rsid w:val="00797FF5"/>
    <w:rsid w:val="007A1072"/>
    <w:rsid w:val="007A2869"/>
    <w:rsid w:val="007A3BD5"/>
    <w:rsid w:val="007B4AEB"/>
    <w:rsid w:val="007B5485"/>
    <w:rsid w:val="007C5A2F"/>
    <w:rsid w:val="007C6BDF"/>
    <w:rsid w:val="007D06F8"/>
    <w:rsid w:val="007D0CD2"/>
    <w:rsid w:val="007D3058"/>
    <w:rsid w:val="007D72EC"/>
    <w:rsid w:val="007E53C2"/>
    <w:rsid w:val="007F0315"/>
    <w:rsid w:val="007F1BAB"/>
    <w:rsid w:val="007F2DF5"/>
    <w:rsid w:val="007F37B2"/>
    <w:rsid w:val="007F4484"/>
    <w:rsid w:val="00801827"/>
    <w:rsid w:val="0080420F"/>
    <w:rsid w:val="008048D3"/>
    <w:rsid w:val="0081136C"/>
    <w:rsid w:val="00812589"/>
    <w:rsid w:val="00814B85"/>
    <w:rsid w:val="00816F9A"/>
    <w:rsid w:val="0082019D"/>
    <w:rsid w:val="00821CF2"/>
    <w:rsid w:val="008257C7"/>
    <w:rsid w:val="008258C3"/>
    <w:rsid w:val="00830DDA"/>
    <w:rsid w:val="008318DE"/>
    <w:rsid w:val="00833EDA"/>
    <w:rsid w:val="00834B85"/>
    <w:rsid w:val="00835117"/>
    <w:rsid w:val="00843B6C"/>
    <w:rsid w:val="00843F09"/>
    <w:rsid w:val="00851D17"/>
    <w:rsid w:val="008573B2"/>
    <w:rsid w:val="00866D14"/>
    <w:rsid w:val="00881D95"/>
    <w:rsid w:val="008871B3"/>
    <w:rsid w:val="008903CD"/>
    <w:rsid w:val="0089200F"/>
    <w:rsid w:val="008953D7"/>
    <w:rsid w:val="0089770A"/>
    <w:rsid w:val="008A272C"/>
    <w:rsid w:val="008A7D9F"/>
    <w:rsid w:val="008B2980"/>
    <w:rsid w:val="008B476B"/>
    <w:rsid w:val="008C7958"/>
    <w:rsid w:val="008D2279"/>
    <w:rsid w:val="008D3309"/>
    <w:rsid w:val="008E0588"/>
    <w:rsid w:val="008E0689"/>
    <w:rsid w:val="008E7929"/>
    <w:rsid w:val="008F0DEC"/>
    <w:rsid w:val="008F1ECC"/>
    <w:rsid w:val="008F4148"/>
    <w:rsid w:val="008F7EA8"/>
    <w:rsid w:val="00902228"/>
    <w:rsid w:val="00903A44"/>
    <w:rsid w:val="00905C7A"/>
    <w:rsid w:val="0090690E"/>
    <w:rsid w:val="00912AE4"/>
    <w:rsid w:val="00912FD3"/>
    <w:rsid w:val="0091378F"/>
    <w:rsid w:val="0091420C"/>
    <w:rsid w:val="009201B2"/>
    <w:rsid w:val="00921579"/>
    <w:rsid w:val="00936BBC"/>
    <w:rsid w:val="00937CA0"/>
    <w:rsid w:val="00940498"/>
    <w:rsid w:val="009405B5"/>
    <w:rsid w:val="0094127E"/>
    <w:rsid w:val="00941E14"/>
    <w:rsid w:val="009508C5"/>
    <w:rsid w:val="009522C1"/>
    <w:rsid w:val="00954F83"/>
    <w:rsid w:val="009574E4"/>
    <w:rsid w:val="0096274C"/>
    <w:rsid w:val="009629A8"/>
    <w:rsid w:val="0097563F"/>
    <w:rsid w:val="00976556"/>
    <w:rsid w:val="00991C5F"/>
    <w:rsid w:val="00993327"/>
    <w:rsid w:val="00996878"/>
    <w:rsid w:val="00997230"/>
    <w:rsid w:val="009A2D0D"/>
    <w:rsid w:val="009A63A0"/>
    <w:rsid w:val="009B0A68"/>
    <w:rsid w:val="009B2539"/>
    <w:rsid w:val="009B4FE8"/>
    <w:rsid w:val="009B775B"/>
    <w:rsid w:val="009C0836"/>
    <w:rsid w:val="009C3332"/>
    <w:rsid w:val="009C6F1C"/>
    <w:rsid w:val="009E7465"/>
    <w:rsid w:val="009F333D"/>
    <w:rsid w:val="009F3B91"/>
    <w:rsid w:val="009F5C94"/>
    <w:rsid w:val="009F6207"/>
    <w:rsid w:val="009F7A74"/>
    <w:rsid w:val="00A01BB1"/>
    <w:rsid w:val="00A054B3"/>
    <w:rsid w:val="00A1258F"/>
    <w:rsid w:val="00A1302F"/>
    <w:rsid w:val="00A1412F"/>
    <w:rsid w:val="00A16096"/>
    <w:rsid w:val="00A25753"/>
    <w:rsid w:val="00A319B7"/>
    <w:rsid w:val="00A32613"/>
    <w:rsid w:val="00A349DA"/>
    <w:rsid w:val="00A34E70"/>
    <w:rsid w:val="00A379A4"/>
    <w:rsid w:val="00A37C6E"/>
    <w:rsid w:val="00A44683"/>
    <w:rsid w:val="00A52E5A"/>
    <w:rsid w:val="00A52EFE"/>
    <w:rsid w:val="00A53562"/>
    <w:rsid w:val="00A571F8"/>
    <w:rsid w:val="00A601F9"/>
    <w:rsid w:val="00A6131F"/>
    <w:rsid w:val="00A64B2B"/>
    <w:rsid w:val="00A65245"/>
    <w:rsid w:val="00A67BD1"/>
    <w:rsid w:val="00A72E42"/>
    <w:rsid w:val="00A734EB"/>
    <w:rsid w:val="00A757E7"/>
    <w:rsid w:val="00A76B5A"/>
    <w:rsid w:val="00A7771E"/>
    <w:rsid w:val="00A8415D"/>
    <w:rsid w:val="00A92996"/>
    <w:rsid w:val="00A97E94"/>
    <w:rsid w:val="00AA4B78"/>
    <w:rsid w:val="00AA6FAB"/>
    <w:rsid w:val="00AB051C"/>
    <w:rsid w:val="00AB2B2D"/>
    <w:rsid w:val="00AB65C6"/>
    <w:rsid w:val="00AB6602"/>
    <w:rsid w:val="00AC350E"/>
    <w:rsid w:val="00AD13EA"/>
    <w:rsid w:val="00AD3476"/>
    <w:rsid w:val="00AD4C64"/>
    <w:rsid w:val="00AD5299"/>
    <w:rsid w:val="00AD5510"/>
    <w:rsid w:val="00AE07BC"/>
    <w:rsid w:val="00AE1D5C"/>
    <w:rsid w:val="00AE36AD"/>
    <w:rsid w:val="00AE71E4"/>
    <w:rsid w:val="00AF1316"/>
    <w:rsid w:val="00AF139C"/>
    <w:rsid w:val="00AF22AE"/>
    <w:rsid w:val="00B027C4"/>
    <w:rsid w:val="00B05AB3"/>
    <w:rsid w:val="00B107B1"/>
    <w:rsid w:val="00B120F2"/>
    <w:rsid w:val="00B13567"/>
    <w:rsid w:val="00B176E0"/>
    <w:rsid w:val="00B20E10"/>
    <w:rsid w:val="00B24A6B"/>
    <w:rsid w:val="00B26FC0"/>
    <w:rsid w:val="00B27AEF"/>
    <w:rsid w:val="00B31E7B"/>
    <w:rsid w:val="00B33A42"/>
    <w:rsid w:val="00B35D36"/>
    <w:rsid w:val="00B36E52"/>
    <w:rsid w:val="00B436D9"/>
    <w:rsid w:val="00B47829"/>
    <w:rsid w:val="00B62E3C"/>
    <w:rsid w:val="00B71CC7"/>
    <w:rsid w:val="00B7283A"/>
    <w:rsid w:val="00B86034"/>
    <w:rsid w:val="00B87F2A"/>
    <w:rsid w:val="00B96638"/>
    <w:rsid w:val="00BA0EC9"/>
    <w:rsid w:val="00BA1703"/>
    <w:rsid w:val="00BA5D74"/>
    <w:rsid w:val="00BB2D7D"/>
    <w:rsid w:val="00BB4A4D"/>
    <w:rsid w:val="00BC1768"/>
    <w:rsid w:val="00BC1D02"/>
    <w:rsid w:val="00BC1ECB"/>
    <w:rsid w:val="00BC7C87"/>
    <w:rsid w:val="00BD42BE"/>
    <w:rsid w:val="00BD61D5"/>
    <w:rsid w:val="00BD6FB8"/>
    <w:rsid w:val="00BD73B0"/>
    <w:rsid w:val="00BE6C1B"/>
    <w:rsid w:val="00BF0132"/>
    <w:rsid w:val="00BF0A25"/>
    <w:rsid w:val="00BF2D54"/>
    <w:rsid w:val="00C00659"/>
    <w:rsid w:val="00C050A1"/>
    <w:rsid w:val="00C05B10"/>
    <w:rsid w:val="00C1008C"/>
    <w:rsid w:val="00C10639"/>
    <w:rsid w:val="00C1695C"/>
    <w:rsid w:val="00C22171"/>
    <w:rsid w:val="00C2365E"/>
    <w:rsid w:val="00C24B4E"/>
    <w:rsid w:val="00C319BB"/>
    <w:rsid w:val="00C3210C"/>
    <w:rsid w:val="00C322DF"/>
    <w:rsid w:val="00C3250C"/>
    <w:rsid w:val="00C42707"/>
    <w:rsid w:val="00C46EAE"/>
    <w:rsid w:val="00C47A1A"/>
    <w:rsid w:val="00C509D9"/>
    <w:rsid w:val="00C51F44"/>
    <w:rsid w:val="00C55D13"/>
    <w:rsid w:val="00C62A3E"/>
    <w:rsid w:val="00C65FAA"/>
    <w:rsid w:val="00C80373"/>
    <w:rsid w:val="00C82495"/>
    <w:rsid w:val="00C85FD6"/>
    <w:rsid w:val="00C90CC4"/>
    <w:rsid w:val="00C930EE"/>
    <w:rsid w:val="00C9730D"/>
    <w:rsid w:val="00CA13AF"/>
    <w:rsid w:val="00CA77E7"/>
    <w:rsid w:val="00CB192E"/>
    <w:rsid w:val="00CB601D"/>
    <w:rsid w:val="00CB6AA4"/>
    <w:rsid w:val="00CB6E47"/>
    <w:rsid w:val="00CC03D3"/>
    <w:rsid w:val="00CC2F49"/>
    <w:rsid w:val="00CC4670"/>
    <w:rsid w:val="00CC50A6"/>
    <w:rsid w:val="00CC585A"/>
    <w:rsid w:val="00CC5A6A"/>
    <w:rsid w:val="00CD04D8"/>
    <w:rsid w:val="00CD1AFE"/>
    <w:rsid w:val="00CD2F9F"/>
    <w:rsid w:val="00CD6B4F"/>
    <w:rsid w:val="00CE1D80"/>
    <w:rsid w:val="00CE54E2"/>
    <w:rsid w:val="00CF2030"/>
    <w:rsid w:val="00CF6F6B"/>
    <w:rsid w:val="00D156BC"/>
    <w:rsid w:val="00D2282D"/>
    <w:rsid w:val="00D22FFA"/>
    <w:rsid w:val="00D25F42"/>
    <w:rsid w:val="00D27CF7"/>
    <w:rsid w:val="00D329C2"/>
    <w:rsid w:val="00D32F28"/>
    <w:rsid w:val="00D33BC9"/>
    <w:rsid w:val="00D35BE6"/>
    <w:rsid w:val="00D36B9B"/>
    <w:rsid w:val="00D413D2"/>
    <w:rsid w:val="00D41F52"/>
    <w:rsid w:val="00D506C2"/>
    <w:rsid w:val="00D54EEF"/>
    <w:rsid w:val="00D57014"/>
    <w:rsid w:val="00D67181"/>
    <w:rsid w:val="00D76A74"/>
    <w:rsid w:val="00D76D46"/>
    <w:rsid w:val="00D77156"/>
    <w:rsid w:val="00D837BC"/>
    <w:rsid w:val="00D83860"/>
    <w:rsid w:val="00D951DE"/>
    <w:rsid w:val="00DA2C17"/>
    <w:rsid w:val="00DA572D"/>
    <w:rsid w:val="00DA6EF0"/>
    <w:rsid w:val="00DB1C1F"/>
    <w:rsid w:val="00DB4B9A"/>
    <w:rsid w:val="00DB7576"/>
    <w:rsid w:val="00DC3206"/>
    <w:rsid w:val="00DC55FF"/>
    <w:rsid w:val="00DD1148"/>
    <w:rsid w:val="00DD46ED"/>
    <w:rsid w:val="00DD6170"/>
    <w:rsid w:val="00DD779B"/>
    <w:rsid w:val="00DD7EC4"/>
    <w:rsid w:val="00DE4DB4"/>
    <w:rsid w:val="00DE6180"/>
    <w:rsid w:val="00DF2C8C"/>
    <w:rsid w:val="00DF2FFF"/>
    <w:rsid w:val="00DF50CA"/>
    <w:rsid w:val="00DF5A76"/>
    <w:rsid w:val="00E02B6F"/>
    <w:rsid w:val="00E02FF8"/>
    <w:rsid w:val="00E116E6"/>
    <w:rsid w:val="00E1439C"/>
    <w:rsid w:val="00E229B8"/>
    <w:rsid w:val="00E25BAC"/>
    <w:rsid w:val="00E32238"/>
    <w:rsid w:val="00E33D3A"/>
    <w:rsid w:val="00E34056"/>
    <w:rsid w:val="00E35006"/>
    <w:rsid w:val="00E36D41"/>
    <w:rsid w:val="00E47578"/>
    <w:rsid w:val="00E50684"/>
    <w:rsid w:val="00E55509"/>
    <w:rsid w:val="00E56B1A"/>
    <w:rsid w:val="00E603AA"/>
    <w:rsid w:val="00E647E3"/>
    <w:rsid w:val="00E655A8"/>
    <w:rsid w:val="00E66C4A"/>
    <w:rsid w:val="00E719F6"/>
    <w:rsid w:val="00E73627"/>
    <w:rsid w:val="00E753E6"/>
    <w:rsid w:val="00E7614C"/>
    <w:rsid w:val="00E76EA9"/>
    <w:rsid w:val="00E872BF"/>
    <w:rsid w:val="00EA4DE6"/>
    <w:rsid w:val="00EA6EF8"/>
    <w:rsid w:val="00EA70B3"/>
    <w:rsid w:val="00EB09F6"/>
    <w:rsid w:val="00ED28B1"/>
    <w:rsid w:val="00ED6741"/>
    <w:rsid w:val="00ED6964"/>
    <w:rsid w:val="00ED6AF5"/>
    <w:rsid w:val="00EE4570"/>
    <w:rsid w:val="00EF0CA0"/>
    <w:rsid w:val="00EF102C"/>
    <w:rsid w:val="00EF1391"/>
    <w:rsid w:val="00EF2389"/>
    <w:rsid w:val="00EF2AAB"/>
    <w:rsid w:val="00EF3DC6"/>
    <w:rsid w:val="00EF75F0"/>
    <w:rsid w:val="00F02CC8"/>
    <w:rsid w:val="00F07D85"/>
    <w:rsid w:val="00F168E7"/>
    <w:rsid w:val="00F22352"/>
    <w:rsid w:val="00F23724"/>
    <w:rsid w:val="00F25613"/>
    <w:rsid w:val="00F27521"/>
    <w:rsid w:val="00F34D15"/>
    <w:rsid w:val="00F358BA"/>
    <w:rsid w:val="00F45484"/>
    <w:rsid w:val="00F475CE"/>
    <w:rsid w:val="00F47B40"/>
    <w:rsid w:val="00F47EA2"/>
    <w:rsid w:val="00F5001E"/>
    <w:rsid w:val="00F52484"/>
    <w:rsid w:val="00F52E1E"/>
    <w:rsid w:val="00F62573"/>
    <w:rsid w:val="00F62F6A"/>
    <w:rsid w:val="00F64EA3"/>
    <w:rsid w:val="00F675F5"/>
    <w:rsid w:val="00F70B79"/>
    <w:rsid w:val="00F72C1E"/>
    <w:rsid w:val="00F765F8"/>
    <w:rsid w:val="00F84393"/>
    <w:rsid w:val="00F86F50"/>
    <w:rsid w:val="00F86FF4"/>
    <w:rsid w:val="00F905FB"/>
    <w:rsid w:val="00F9208A"/>
    <w:rsid w:val="00F9415D"/>
    <w:rsid w:val="00F95198"/>
    <w:rsid w:val="00FA0D20"/>
    <w:rsid w:val="00FA1AE9"/>
    <w:rsid w:val="00FA456E"/>
    <w:rsid w:val="00FA4C5C"/>
    <w:rsid w:val="00FA56B9"/>
    <w:rsid w:val="00FA678A"/>
    <w:rsid w:val="00FB180E"/>
    <w:rsid w:val="00FB3DA8"/>
    <w:rsid w:val="00FB4BCF"/>
    <w:rsid w:val="00FB7ECF"/>
    <w:rsid w:val="00FC3E40"/>
    <w:rsid w:val="00FC5510"/>
    <w:rsid w:val="00FC756E"/>
    <w:rsid w:val="00FD2BBB"/>
    <w:rsid w:val="00FD4BEC"/>
    <w:rsid w:val="00FD5F76"/>
    <w:rsid w:val="00FD60CC"/>
    <w:rsid w:val="00FD7C7F"/>
    <w:rsid w:val="00FE178E"/>
    <w:rsid w:val="00FE2486"/>
    <w:rsid w:val="00FE4AA9"/>
    <w:rsid w:val="00FE795A"/>
    <w:rsid w:val="00FF0274"/>
    <w:rsid w:val="00FF02A6"/>
    <w:rsid w:val="00FF17B3"/>
    <w:rsid w:val="00FF18B2"/>
    <w:rsid w:val="00FF2F9D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4B3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qFormat/>
    <w:rsid w:val="008920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A05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rsid w:val="00A0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054B3"/>
    <w:rPr>
      <w:rFonts w:cs="Times New Roman"/>
    </w:rPr>
  </w:style>
  <w:style w:type="paragraph" w:styleId="a7">
    <w:name w:val="Body Text Indent"/>
    <w:basedOn w:val="a"/>
    <w:rsid w:val="00A054B3"/>
    <w:pPr>
      <w:spacing w:line="600" w:lineRule="exact"/>
      <w:ind w:firstLineChars="200" w:firstLine="640"/>
    </w:pPr>
    <w:rPr>
      <w:rFonts w:ascii="楷体_GB2312" w:eastAsia="楷体_GB2312"/>
      <w:sz w:val="32"/>
      <w:szCs w:val="32"/>
    </w:rPr>
  </w:style>
  <w:style w:type="paragraph" w:styleId="2">
    <w:name w:val="Body Text Indent 2"/>
    <w:basedOn w:val="a"/>
    <w:rsid w:val="00A054B3"/>
    <w:pPr>
      <w:spacing w:line="560" w:lineRule="exact"/>
      <w:ind w:leftChars="93" w:left="1197" w:hangingChars="328" w:hanging="918"/>
    </w:pPr>
    <w:rPr>
      <w:rFonts w:ascii="方正仿宋_GBK" w:eastAsia="方正仿宋_GBK"/>
      <w:color w:val="000000"/>
      <w:sz w:val="28"/>
      <w:szCs w:val="28"/>
    </w:rPr>
  </w:style>
  <w:style w:type="paragraph" w:styleId="3">
    <w:name w:val="Body Text Indent 3"/>
    <w:basedOn w:val="a"/>
    <w:rsid w:val="00A054B3"/>
    <w:pPr>
      <w:spacing w:line="560" w:lineRule="exact"/>
      <w:ind w:leftChars="94" w:left="1150" w:hangingChars="310" w:hanging="868"/>
    </w:pPr>
    <w:rPr>
      <w:rFonts w:ascii="方正仿宋_GBK" w:eastAsia="方正仿宋_GBK"/>
      <w:color w:val="000000"/>
      <w:sz w:val="28"/>
      <w:szCs w:val="28"/>
    </w:rPr>
  </w:style>
  <w:style w:type="paragraph" w:styleId="a8">
    <w:name w:val="Date"/>
    <w:basedOn w:val="a"/>
    <w:next w:val="a"/>
    <w:rsid w:val="00A054B3"/>
    <w:pPr>
      <w:ind w:leftChars="2500" w:left="100"/>
    </w:pPr>
  </w:style>
  <w:style w:type="character" w:styleId="a9">
    <w:name w:val="Strong"/>
    <w:basedOn w:val="a0"/>
    <w:qFormat/>
    <w:rsid w:val="00A054B3"/>
    <w:rPr>
      <w:b/>
    </w:rPr>
  </w:style>
  <w:style w:type="character" w:styleId="aa">
    <w:name w:val="Hyperlink"/>
    <w:basedOn w:val="a0"/>
    <w:rsid w:val="00A054B3"/>
    <w:rPr>
      <w:color w:val="0000FF"/>
      <w:u w:val="single"/>
    </w:rPr>
  </w:style>
  <w:style w:type="character" w:styleId="ab">
    <w:name w:val="FollowedHyperlink"/>
    <w:basedOn w:val="a0"/>
    <w:rsid w:val="00A054B3"/>
    <w:rPr>
      <w:color w:val="800080"/>
      <w:u w:val="single"/>
    </w:rPr>
  </w:style>
  <w:style w:type="paragraph" w:styleId="ac">
    <w:name w:val="Body Text"/>
    <w:basedOn w:val="a"/>
    <w:rsid w:val="00A054B3"/>
    <w:rPr>
      <w:rFonts w:ascii="仿宋_GB2312" w:eastAsia="仿宋_GB2312" w:hAnsi="宋体"/>
      <w:sz w:val="21"/>
      <w:szCs w:val="21"/>
    </w:rPr>
  </w:style>
  <w:style w:type="paragraph" w:styleId="20">
    <w:name w:val="Body Text 2"/>
    <w:basedOn w:val="a"/>
    <w:rsid w:val="00A054B3"/>
    <w:pPr>
      <w:autoSpaceDE w:val="0"/>
      <w:autoSpaceDN w:val="0"/>
      <w:adjustRightInd w:val="0"/>
      <w:spacing w:line="576" w:lineRule="exact"/>
    </w:pPr>
    <w:rPr>
      <w:rFonts w:eastAsia="方正仿宋_GBK"/>
      <w:sz w:val="31"/>
      <w:szCs w:val="32"/>
    </w:rPr>
  </w:style>
  <w:style w:type="paragraph" w:styleId="ad">
    <w:name w:val="Balloon Text"/>
    <w:basedOn w:val="a"/>
    <w:semiHidden/>
    <w:rsid w:val="00A054B3"/>
    <w:rPr>
      <w:rFonts w:eastAsia="仿宋_GB2312"/>
      <w:sz w:val="18"/>
      <w:szCs w:val="18"/>
    </w:rPr>
  </w:style>
  <w:style w:type="paragraph" w:customStyle="1" w:styleId="fstdiv4">
    <w:name w:val="fstdiv4"/>
    <w:basedOn w:val="a"/>
    <w:rsid w:val="00A054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0">
    <w:name w:val="Body Text 3"/>
    <w:basedOn w:val="a"/>
    <w:rsid w:val="00A054B3"/>
    <w:pPr>
      <w:spacing w:line="360" w:lineRule="exact"/>
    </w:pPr>
    <w:rPr>
      <w:rFonts w:eastAsia="方正仿宋_GBK"/>
      <w:sz w:val="24"/>
    </w:rPr>
  </w:style>
  <w:style w:type="paragraph" w:styleId="ae">
    <w:name w:val="Block Text"/>
    <w:basedOn w:val="a"/>
    <w:rsid w:val="00A054B3"/>
    <w:pPr>
      <w:spacing w:line="380" w:lineRule="exact"/>
      <w:ind w:leftChars="380" w:left="1168" w:rightChars="100" w:right="300" w:hangingChars="10" w:hanging="28"/>
    </w:pPr>
    <w:rPr>
      <w:rFonts w:ascii="方正仿宋_GBK" w:eastAsia="方正仿宋_GBK"/>
      <w:sz w:val="28"/>
    </w:rPr>
  </w:style>
  <w:style w:type="paragraph" w:styleId="af">
    <w:name w:val="Normal Indent"/>
    <w:basedOn w:val="a"/>
    <w:rsid w:val="00A054B3"/>
    <w:pPr>
      <w:spacing w:line="520" w:lineRule="exact"/>
      <w:ind w:firstLineChars="200" w:firstLine="200"/>
    </w:pPr>
    <w:rPr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</Words>
  <Characters>2879</Characters>
  <Application>Microsoft Office Word</Application>
  <DocSecurity>0</DocSecurity>
  <Lines>23</Lines>
  <Paragraphs>6</Paragraphs>
  <ScaleCrop>false</ScaleCrop>
  <Company>gxzf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北京奥运会组委会体育部：</dc:title>
  <dc:creator>qm6</dc:creator>
  <cp:lastModifiedBy>魏萍</cp:lastModifiedBy>
  <cp:revision>2</cp:revision>
  <cp:lastPrinted>2012-08-27T03:14:00Z</cp:lastPrinted>
  <dcterms:created xsi:type="dcterms:W3CDTF">2019-11-26T02:22:00Z</dcterms:created>
  <dcterms:modified xsi:type="dcterms:W3CDTF">2019-11-26T02:22:00Z</dcterms:modified>
</cp:coreProperties>
</file>