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/>
          <w:sz w:val="32"/>
          <w:szCs w:val="44"/>
        </w:rPr>
      </w:pPr>
      <w:bookmarkStart w:id="1" w:name="_GoBack"/>
      <w:bookmarkEnd w:id="1"/>
      <w:r>
        <w:rPr>
          <w:rFonts w:hint="eastAsia" w:ascii="方正小标宋_GBK" w:hAnsi="宋体" w:eastAsia="方正小标宋_GBK"/>
          <w:sz w:val="32"/>
          <w:szCs w:val="44"/>
        </w:rPr>
        <w:t>附件</w:t>
      </w:r>
      <w:r>
        <w:rPr>
          <w:rFonts w:ascii="方正小标宋_GBK" w:hAnsi="宋体" w:eastAsia="方正小标宋_GBK"/>
          <w:sz w:val="32"/>
          <w:szCs w:val="44"/>
        </w:rPr>
        <w:t>2</w:t>
      </w:r>
    </w:p>
    <w:p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能力验证结果报告单</w:t>
      </w:r>
      <w:bookmarkStart w:id="0" w:name="OLE_LINK3"/>
    </w:p>
    <w:p>
      <w:pPr>
        <w:spacing w:before="120" w:beforeLines="50" w:after="120" w:afterLines="5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检测机构编号：           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310"/>
        <w:gridCol w:w="126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38" w:type="dxa"/>
            <w:shd w:val="clear" w:color="auto" w:fill="FFFFFF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桩号</w:t>
            </w:r>
          </w:p>
        </w:tc>
        <w:tc>
          <w:tcPr>
            <w:tcW w:w="4310" w:type="dxa"/>
            <w:shd w:val="clear" w:color="auto" w:fill="FFFFFF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桩身缺陷（或阻抗变化）情况及其位置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桩身完整性类别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必要的补充说明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31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89" w:type="dxa"/>
            <w:vAlign w:val="center"/>
          </w:tcPr>
          <w:p>
            <w:pPr>
              <w:snapToGrid w:val="0"/>
              <w:spacing w:line="271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88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beforeLines="100" w:after="120" w:afterLines="50" w:line="48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仪器设备：                         </w:t>
            </w:r>
          </w:p>
          <w:p>
            <w:pPr>
              <w:spacing w:before="240" w:beforeLines="100" w:after="120" w:afterLines="50" w:line="48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批准：                    审核：                   测试：</w:t>
            </w:r>
          </w:p>
          <w:p>
            <w:pPr>
              <w:wordWrap w:val="0"/>
              <w:spacing w:line="480" w:lineRule="auto"/>
              <w:ind w:right="431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 月     日</w:t>
            </w:r>
          </w:p>
        </w:tc>
      </w:tr>
      <w:bookmarkEnd w:id="0"/>
    </w:tbl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r>
        <w:rPr>
          <w:rFonts w:hint="eastAsia" w:ascii="宋体" w:hAnsi="宋体" w:cs="宋体"/>
          <w:b/>
          <w:sz w:val="28"/>
          <w:szCs w:val="28"/>
        </w:rPr>
        <w:t>附图</w:t>
      </w:r>
      <w:r>
        <w:rPr>
          <w:rFonts w:ascii="宋体" w:hAnsi="宋体" w:cs="宋体"/>
          <w:b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sz w:val="28"/>
          <w:szCs w:val="28"/>
        </w:rPr>
        <w:t xml:space="preserve">            </w:t>
      </w:r>
      <w:r>
        <w:rPr>
          <w:rFonts w:hint="eastAsia" w:ascii="宋体" w:hAnsi="宋体" w:cs="宋体"/>
          <w:b/>
          <w:sz w:val="32"/>
          <w:szCs w:val="32"/>
        </w:rPr>
        <w:t>低应变实测信号曲线</w:t>
      </w:r>
    </w:p>
    <w:p>
      <w:pPr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检测机构编号：                                     </w:t>
      </w:r>
    </w:p>
    <w:p>
      <w:pPr>
        <w:rPr>
          <w:rFonts w:ascii="宋体" w:hAnsi="宋体" w:cs="宋体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361" w:bottom="1814" w:left="1417" w:header="851" w:footer="992" w:gutter="0"/>
          <w:pgNumType w:fmt="numberInDash" w:chapStyle="1"/>
          <w:cols w:space="0" w:num="1"/>
          <w:rtlGutter w:val="0"/>
          <w:docGrid w:linePitch="312" w:charSpace="0"/>
        </w:sectPr>
      </w:pPr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sectPr>
      <w:pgSz w:w="16838" w:h="11906" w:orient="landscape"/>
      <w:pgMar w:top="1418" w:right="1418" w:bottom="1418" w:left="1418" w:header="851" w:footer="992" w:gutter="0"/>
      <w:pgNumType w:fmt="numberInDash" w:chapStyle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59014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47694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B6"/>
    <w:rsid w:val="000072BA"/>
    <w:rsid w:val="00011022"/>
    <w:rsid w:val="00016DA4"/>
    <w:rsid w:val="00037AB7"/>
    <w:rsid w:val="00042D13"/>
    <w:rsid w:val="000539C0"/>
    <w:rsid w:val="0006175E"/>
    <w:rsid w:val="0007196A"/>
    <w:rsid w:val="000831D6"/>
    <w:rsid w:val="00084563"/>
    <w:rsid w:val="000A2937"/>
    <w:rsid w:val="000C2ED1"/>
    <w:rsid w:val="000E470C"/>
    <w:rsid w:val="0010570F"/>
    <w:rsid w:val="00110B02"/>
    <w:rsid w:val="00125DA6"/>
    <w:rsid w:val="00145114"/>
    <w:rsid w:val="0015105F"/>
    <w:rsid w:val="00156B1E"/>
    <w:rsid w:val="001608EB"/>
    <w:rsid w:val="00163469"/>
    <w:rsid w:val="00163718"/>
    <w:rsid w:val="001713C6"/>
    <w:rsid w:val="00177CCD"/>
    <w:rsid w:val="001B74A8"/>
    <w:rsid w:val="001F04F0"/>
    <w:rsid w:val="001F72EB"/>
    <w:rsid w:val="00200454"/>
    <w:rsid w:val="00214640"/>
    <w:rsid w:val="0024267B"/>
    <w:rsid w:val="00247416"/>
    <w:rsid w:val="002606EE"/>
    <w:rsid w:val="002669A8"/>
    <w:rsid w:val="00274C77"/>
    <w:rsid w:val="00286D35"/>
    <w:rsid w:val="00292424"/>
    <w:rsid w:val="002973B6"/>
    <w:rsid w:val="002A37AD"/>
    <w:rsid w:val="002B55B7"/>
    <w:rsid w:val="002D1D91"/>
    <w:rsid w:val="002D608F"/>
    <w:rsid w:val="0030091E"/>
    <w:rsid w:val="00303BA6"/>
    <w:rsid w:val="00304A50"/>
    <w:rsid w:val="003224A2"/>
    <w:rsid w:val="0033280C"/>
    <w:rsid w:val="00352C8A"/>
    <w:rsid w:val="00353F57"/>
    <w:rsid w:val="003541F6"/>
    <w:rsid w:val="0035762B"/>
    <w:rsid w:val="00371C6E"/>
    <w:rsid w:val="00374714"/>
    <w:rsid w:val="003933E8"/>
    <w:rsid w:val="003A42EC"/>
    <w:rsid w:val="003C1DD9"/>
    <w:rsid w:val="003C21B3"/>
    <w:rsid w:val="0040135D"/>
    <w:rsid w:val="00413581"/>
    <w:rsid w:val="00433EDF"/>
    <w:rsid w:val="00446EB5"/>
    <w:rsid w:val="00485E1B"/>
    <w:rsid w:val="004962FB"/>
    <w:rsid w:val="004A3108"/>
    <w:rsid w:val="004B3848"/>
    <w:rsid w:val="004D5809"/>
    <w:rsid w:val="00512756"/>
    <w:rsid w:val="00522E2A"/>
    <w:rsid w:val="00525B05"/>
    <w:rsid w:val="0055078C"/>
    <w:rsid w:val="00562CB6"/>
    <w:rsid w:val="00566BB4"/>
    <w:rsid w:val="00572ADD"/>
    <w:rsid w:val="00581423"/>
    <w:rsid w:val="00583632"/>
    <w:rsid w:val="00583F6E"/>
    <w:rsid w:val="0058556D"/>
    <w:rsid w:val="005920FB"/>
    <w:rsid w:val="00593518"/>
    <w:rsid w:val="005A54AA"/>
    <w:rsid w:val="005C7EEE"/>
    <w:rsid w:val="005F2F66"/>
    <w:rsid w:val="00620825"/>
    <w:rsid w:val="00621CCF"/>
    <w:rsid w:val="00661E42"/>
    <w:rsid w:val="006707DB"/>
    <w:rsid w:val="006726B4"/>
    <w:rsid w:val="006F14A5"/>
    <w:rsid w:val="00701400"/>
    <w:rsid w:val="00713491"/>
    <w:rsid w:val="0077391E"/>
    <w:rsid w:val="00793D36"/>
    <w:rsid w:val="007B493F"/>
    <w:rsid w:val="007E4054"/>
    <w:rsid w:val="007F7A23"/>
    <w:rsid w:val="008131A9"/>
    <w:rsid w:val="00813AB7"/>
    <w:rsid w:val="00843385"/>
    <w:rsid w:val="00845037"/>
    <w:rsid w:val="008641CA"/>
    <w:rsid w:val="008A5C35"/>
    <w:rsid w:val="008D2A7B"/>
    <w:rsid w:val="0090085F"/>
    <w:rsid w:val="009133E5"/>
    <w:rsid w:val="00931A76"/>
    <w:rsid w:val="0094561E"/>
    <w:rsid w:val="00952BF8"/>
    <w:rsid w:val="00961D0B"/>
    <w:rsid w:val="00964AE6"/>
    <w:rsid w:val="0097065F"/>
    <w:rsid w:val="00976852"/>
    <w:rsid w:val="00997E85"/>
    <w:rsid w:val="00997F01"/>
    <w:rsid w:val="009B2B47"/>
    <w:rsid w:val="009B7B57"/>
    <w:rsid w:val="009D01BB"/>
    <w:rsid w:val="009D439E"/>
    <w:rsid w:val="009E12A3"/>
    <w:rsid w:val="009E6ED8"/>
    <w:rsid w:val="00A23EED"/>
    <w:rsid w:val="00A40E42"/>
    <w:rsid w:val="00A44A48"/>
    <w:rsid w:val="00A47BF6"/>
    <w:rsid w:val="00A63753"/>
    <w:rsid w:val="00A71D6C"/>
    <w:rsid w:val="00A82CC8"/>
    <w:rsid w:val="00A84158"/>
    <w:rsid w:val="00AA4E86"/>
    <w:rsid w:val="00AB15C0"/>
    <w:rsid w:val="00AC4CD3"/>
    <w:rsid w:val="00AE6050"/>
    <w:rsid w:val="00B018EF"/>
    <w:rsid w:val="00B028B9"/>
    <w:rsid w:val="00B2572A"/>
    <w:rsid w:val="00B27AE3"/>
    <w:rsid w:val="00B65898"/>
    <w:rsid w:val="00B84A7C"/>
    <w:rsid w:val="00BA0DB8"/>
    <w:rsid w:val="00BC6E2B"/>
    <w:rsid w:val="00BF37CC"/>
    <w:rsid w:val="00BF38F2"/>
    <w:rsid w:val="00C051C9"/>
    <w:rsid w:val="00C1084C"/>
    <w:rsid w:val="00C112A0"/>
    <w:rsid w:val="00C16B17"/>
    <w:rsid w:val="00C17668"/>
    <w:rsid w:val="00C25839"/>
    <w:rsid w:val="00C27818"/>
    <w:rsid w:val="00C33A00"/>
    <w:rsid w:val="00C34730"/>
    <w:rsid w:val="00C5554B"/>
    <w:rsid w:val="00C62E2F"/>
    <w:rsid w:val="00C75482"/>
    <w:rsid w:val="00C858A6"/>
    <w:rsid w:val="00CA3BBC"/>
    <w:rsid w:val="00CA5BF9"/>
    <w:rsid w:val="00CB2752"/>
    <w:rsid w:val="00CC05BB"/>
    <w:rsid w:val="00CC43ED"/>
    <w:rsid w:val="00CC6A8A"/>
    <w:rsid w:val="00CE1C57"/>
    <w:rsid w:val="00CE2A5D"/>
    <w:rsid w:val="00D0634F"/>
    <w:rsid w:val="00D10A93"/>
    <w:rsid w:val="00D352C6"/>
    <w:rsid w:val="00D447C7"/>
    <w:rsid w:val="00D52AB5"/>
    <w:rsid w:val="00D53CB2"/>
    <w:rsid w:val="00D576B9"/>
    <w:rsid w:val="00D77C2B"/>
    <w:rsid w:val="00D8111D"/>
    <w:rsid w:val="00D866A3"/>
    <w:rsid w:val="00D91BA4"/>
    <w:rsid w:val="00DA37BF"/>
    <w:rsid w:val="00DB785A"/>
    <w:rsid w:val="00DC0D4F"/>
    <w:rsid w:val="00DC0E4E"/>
    <w:rsid w:val="00DD1760"/>
    <w:rsid w:val="00E31AFC"/>
    <w:rsid w:val="00E54C5E"/>
    <w:rsid w:val="00E6757A"/>
    <w:rsid w:val="00E72967"/>
    <w:rsid w:val="00E76853"/>
    <w:rsid w:val="00E94524"/>
    <w:rsid w:val="00ED1390"/>
    <w:rsid w:val="00EE3887"/>
    <w:rsid w:val="00EE6D8A"/>
    <w:rsid w:val="00EF55FE"/>
    <w:rsid w:val="00F03EDC"/>
    <w:rsid w:val="00F06A40"/>
    <w:rsid w:val="00F24EBF"/>
    <w:rsid w:val="00F3423D"/>
    <w:rsid w:val="00F57698"/>
    <w:rsid w:val="00F72446"/>
    <w:rsid w:val="00FA4514"/>
    <w:rsid w:val="00FB2DFD"/>
    <w:rsid w:val="00FB4FCF"/>
    <w:rsid w:val="00FC3907"/>
    <w:rsid w:val="07E25553"/>
    <w:rsid w:val="1F6D2C8B"/>
    <w:rsid w:val="7D0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7"/>
    <w:semiHidden/>
    <w:unhideWhenUsed/>
    <w:qFormat/>
    <w:uiPriority w:val="99"/>
    <w:pPr>
      <w:jc w:val="left"/>
    </w:pPr>
    <w:rPr>
      <w:rFonts w:ascii="Times New Roman" w:hAnsi="Times New Roman"/>
      <w:szCs w:val="22"/>
    </w:r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51"/>
    <w:semiHidden/>
    <w:unhideWhenUsed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MSG_EN_FONT_STYLE_NAME_TEMPLATE_ROLE_NUMBER MSG_EN_FONT_STYLE_NAME_BY_ROLE_TEXT 21"/>
    <w:basedOn w:val="1"/>
    <w:qFormat/>
    <w:uiPriority w:val="99"/>
    <w:pPr>
      <w:shd w:val="clear" w:color="auto" w:fill="FFFFFF"/>
      <w:spacing w:line="461" w:lineRule="exact"/>
      <w:jc w:val="distribute"/>
    </w:pPr>
    <w:rPr>
      <w:rFonts w:ascii="PMingLiU" w:eastAsia="PMingLiU" w:cs="PMingLiU"/>
      <w:kern w:val="0"/>
      <w:sz w:val="20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FF0000"/>
      <w:kern w:val="0"/>
      <w:sz w:val="24"/>
    </w:rPr>
  </w:style>
  <w:style w:type="character" w:customStyle="1" w:styleId="46">
    <w:name w:val="批注文字 字符"/>
    <w:basedOn w:val="10"/>
    <w:semiHidden/>
    <w:uiPriority w:val="99"/>
    <w:rPr>
      <w:rFonts w:ascii="Calibri" w:hAnsi="Calibri" w:eastAsia="宋体" w:cs="Times New Roman"/>
      <w:szCs w:val="24"/>
    </w:rPr>
  </w:style>
  <w:style w:type="character" w:customStyle="1" w:styleId="47">
    <w:name w:val="批注文字 字符1"/>
    <w:link w:val="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8">
    <w:name w:val="批注主题 字符"/>
    <w:basedOn w:val="46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49">
    <w:name w:val="批注主题 字符1"/>
    <w:link w:val="7"/>
    <w:semiHidden/>
    <w:uiPriority w:val="99"/>
    <w:rPr>
      <w:rFonts w:ascii="Times New Roman" w:hAnsi="Times New Roman" w:eastAsia="宋体" w:cs="Times New Roman"/>
      <w:b/>
      <w:bCs/>
    </w:rPr>
  </w:style>
  <w:style w:type="character" w:customStyle="1" w:styleId="50">
    <w:name w:val="批注框文本 字符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批注框文本 字符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822FC-2893-42CE-BAB9-38C0AF210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1393</Words>
  <Characters>7946</Characters>
  <Lines>66</Lines>
  <Paragraphs>18</Paragraphs>
  <TotalTime>1265</TotalTime>
  <ScaleCrop>false</ScaleCrop>
  <LinksUpToDate>false</LinksUpToDate>
  <CharactersWithSpaces>9321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2021-04-09T02:51:00Z</dcterms:created>
  <dc:creator>Administrator</dc:creator>
  <cp:lastModifiedBy>陈樑</cp:lastModifiedBy>
  <cp:lastPrinted>2021-07-07T00:20:00Z</cp:lastPrinted>
  <dcterms:modified xsi:type="dcterms:W3CDTF">2021-07-07T01:48:02Z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5D317279653E4F888F339BE924C5B85B</vt:lpwstr>
  </property>
</Properties>
</file>